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CBF40" w14:textId="77777777" w:rsidR="00380BE4" w:rsidRPr="009A351A" w:rsidRDefault="00380BE4" w:rsidP="00380BE4">
      <w:pPr>
        <w:pStyle w:val="Pressemitteilung"/>
        <w:rPr>
          <w:sz w:val="26"/>
          <w:szCs w:val="26"/>
        </w:rPr>
      </w:pPr>
      <w:r w:rsidRPr="009A351A">
        <w:rPr>
          <w:sz w:val="26"/>
          <w:szCs w:val="26"/>
        </w:rPr>
        <w:t>Pressemitteilung</w:t>
      </w:r>
    </w:p>
    <w:p w14:paraId="4AB1BF42" w14:textId="77777777" w:rsidR="00380BE4" w:rsidRPr="00C80065" w:rsidRDefault="00380BE4" w:rsidP="00380BE4">
      <w:pPr>
        <w:rPr>
          <w:rFonts w:ascii="Calibri" w:hAnsi="Calibri" w:cs="Calibri"/>
        </w:rPr>
      </w:pPr>
    </w:p>
    <w:p w14:paraId="20032BFB" w14:textId="77777777" w:rsidR="00B14F5F" w:rsidRPr="00B14F5F" w:rsidRDefault="00250F7C" w:rsidP="00B14F5F">
      <w:pPr>
        <w:spacing w:after="80" w:line="264" w:lineRule="auto"/>
        <w:rPr>
          <w:rFonts w:asciiTheme="minorHAnsi" w:hAnsiTheme="minorHAnsi" w:cstheme="minorHAnsi"/>
          <w:b/>
          <w:sz w:val="24"/>
          <w:szCs w:val="24"/>
        </w:rPr>
      </w:pPr>
      <w:r>
        <w:rPr>
          <w:rFonts w:asciiTheme="minorHAnsi" w:hAnsiTheme="minorHAnsi" w:cstheme="minorHAnsi"/>
          <w:b/>
          <w:sz w:val="24"/>
          <w:szCs w:val="24"/>
        </w:rPr>
        <w:t xml:space="preserve">Nachhaltigkeit, </w:t>
      </w:r>
      <w:r w:rsidR="00AC40B3">
        <w:rPr>
          <w:rFonts w:asciiTheme="minorHAnsi" w:hAnsiTheme="minorHAnsi" w:cstheme="minorHAnsi"/>
          <w:b/>
          <w:sz w:val="24"/>
          <w:szCs w:val="24"/>
        </w:rPr>
        <w:t xml:space="preserve">echte </w:t>
      </w:r>
      <w:r w:rsidR="00B14F5F">
        <w:rPr>
          <w:rFonts w:asciiTheme="minorHAnsi" w:hAnsiTheme="minorHAnsi" w:cstheme="minorHAnsi"/>
          <w:b/>
          <w:sz w:val="24"/>
          <w:szCs w:val="24"/>
        </w:rPr>
        <w:t>Kultur</w:t>
      </w:r>
      <w:r w:rsidR="00AC40B3">
        <w:rPr>
          <w:rFonts w:asciiTheme="minorHAnsi" w:hAnsiTheme="minorHAnsi" w:cstheme="minorHAnsi"/>
          <w:b/>
          <w:sz w:val="24"/>
          <w:szCs w:val="24"/>
        </w:rPr>
        <w:t>leckerbissen</w:t>
      </w:r>
      <w:r w:rsidR="000E1611">
        <w:rPr>
          <w:rFonts w:asciiTheme="minorHAnsi" w:hAnsiTheme="minorHAnsi" w:cstheme="minorHAnsi"/>
          <w:b/>
          <w:sz w:val="24"/>
          <w:szCs w:val="24"/>
        </w:rPr>
        <w:t xml:space="preserve"> und aktiver</w:t>
      </w:r>
      <w:r w:rsidR="00B14F5F">
        <w:rPr>
          <w:rFonts w:asciiTheme="minorHAnsi" w:hAnsiTheme="minorHAnsi" w:cstheme="minorHAnsi"/>
          <w:b/>
          <w:sz w:val="24"/>
          <w:szCs w:val="24"/>
        </w:rPr>
        <w:t xml:space="preserve"> Genuss</w:t>
      </w:r>
    </w:p>
    <w:p w14:paraId="34BB1054" w14:textId="3F449AE6" w:rsidR="00561BE5" w:rsidRPr="001729C6" w:rsidRDefault="00B14F5F" w:rsidP="00561BE5">
      <w:pPr>
        <w:spacing w:after="80" w:line="264" w:lineRule="auto"/>
        <w:rPr>
          <w:rFonts w:ascii="Calibri" w:hAnsi="Calibri"/>
          <w:sz w:val="40"/>
          <w:szCs w:val="40"/>
          <w:lang w:val="de-CH"/>
        </w:rPr>
      </w:pPr>
      <w:r>
        <w:rPr>
          <w:rFonts w:ascii="Calibri" w:hAnsi="Calibri"/>
          <w:sz w:val="40"/>
          <w:szCs w:val="40"/>
          <w:lang w:val="de-CH"/>
        </w:rPr>
        <w:t>Das sind d</w:t>
      </w:r>
      <w:r w:rsidR="00561BE5">
        <w:rPr>
          <w:rFonts w:ascii="Calibri" w:hAnsi="Calibri"/>
          <w:sz w:val="40"/>
          <w:szCs w:val="40"/>
          <w:lang w:val="de-CH"/>
        </w:rPr>
        <w:t xml:space="preserve">ie </w:t>
      </w:r>
      <w:r>
        <w:rPr>
          <w:rFonts w:ascii="Calibri" w:hAnsi="Calibri"/>
          <w:sz w:val="40"/>
          <w:szCs w:val="40"/>
          <w:lang w:val="de-CH"/>
        </w:rPr>
        <w:t>Bodensee</w:t>
      </w:r>
      <w:r w:rsidR="00BE2C0D">
        <w:rPr>
          <w:rFonts w:ascii="Calibri" w:hAnsi="Calibri"/>
          <w:sz w:val="40"/>
          <w:szCs w:val="40"/>
          <w:lang w:val="de-CH"/>
        </w:rPr>
        <w:t>-</w:t>
      </w:r>
      <w:r>
        <w:rPr>
          <w:rFonts w:ascii="Calibri" w:hAnsi="Calibri"/>
          <w:sz w:val="40"/>
          <w:szCs w:val="40"/>
          <w:lang w:val="de-CH"/>
        </w:rPr>
        <w:t>Reisehöhepunkte</w:t>
      </w:r>
      <w:r w:rsidR="001709FA">
        <w:rPr>
          <w:rFonts w:ascii="Calibri" w:hAnsi="Calibri"/>
          <w:sz w:val="40"/>
          <w:szCs w:val="40"/>
          <w:lang w:val="de-CH"/>
        </w:rPr>
        <w:t xml:space="preserve"> 2022</w:t>
      </w:r>
    </w:p>
    <w:p w14:paraId="076E3FAF" w14:textId="6690AEC7" w:rsidR="00561BE5" w:rsidRDefault="00561BE5" w:rsidP="00452476">
      <w:pPr>
        <w:spacing w:after="120" w:line="276" w:lineRule="auto"/>
        <w:jc w:val="both"/>
        <w:rPr>
          <w:rFonts w:asciiTheme="minorHAnsi" w:hAnsiTheme="minorHAnsi" w:cstheme="minorHAnsi"/>
          <w:b/>
          <w:sz w:val="24"/>
          <w:szCs w:val="24"/>
        </w:rPr>
      </w:pPr>
      <w:r w:rsidRPr="0010675F">
        <w:rPr>
          <w:rFonts w:asciiTheme="minorHAnsi" w:hAnsiTheme="minorHAnsi" w:cstheme="minorHAnsi"/>
          <w:b/>
          <w:sz w:val="24"/>
          <w:szCs w:val="24"/>
        </w:rPr>
        <w:t xml:space="preserve">Der </w:t>
      </w:r>
      <w:r w:rsidR="00E15C17">
        <w:rPr>
          <w:rFonts w:asciiTheme="minorHAnsi" w:hAnsiTheme="minorHAnsi" w:cstheme="minorHAnsi"/>
          <w:b/>
          <w:sz w:val="24"/>
          <w:szCs w:val="24"/>
        </w:rPr>
        <w:t>i</w:t>
      </w:r>
      <w:r w:rsidRPr="0010675F">
        <w:rPr>
          <w:rFonts w:asciiTheme="minorHAnsi" w:hAnsiTheme="minorHAnsi" w:cstheme="minorHAnsi"/>
          <w:b/>
          <w:sz w:val="24"/>
          <w:szCs w:val="24"/>
        </w:rPr>
        <w:t>nternati</w:t>
      </w:r>
      <w:r w:rsidR="00D812F8">
        <w:rPr>
          <w:rFonts w:asciiTheme="minorHAnsi" w:hAnsiTheme="minorHAnsi" w:cstheme="minorHAnsi"/>
          <w:b/>
          <w:sz w:val="24"/>
          <w:szCs w:val="24"/>
        </w:rPr>
        <w:t>onale Bodensee Tourismus freut sich auf die Reisesaison 2022 und</w:t>
      </w:r>
      <w:r w:rsidR="008E249A">
        <w:rPr>
          <w:rFonts w:asciiTheme="minorHAnsi" w:hAnsiTheme="minorHAnsi" w:cstheme="minorHAnsi"/>
          <w:b/>
          <w:sz w:val="24"/>
          <w:szCs w:val="24"/>
        </w:rPr>
        <w:t xml:space="preserve"> begrüßt</w:t>
      </w:r>
      <w:r w:rsidR="00465117">
        <w:rPr>
          <w:rFonts w:asciiTheme="minorHAnsi" w:hAnsiTheme="minorHAnsi" w:cstheme="minorHAnsi"/>
          <w:b/>
          <w:sz w:val="24"/>
          <w:szCs w:val="24"/>
        </w:rPr>
        <w:t xml:space="preserve"> </w:t>
      </w:r>
      <w:r w:rsidR="00D812F8">
        <w:rPr>
          <w:rFonts w:asciiTheme="minorHAnsi" w:hAnsiTheme="minorHAnsi" w:cstheme="minorHAnsi"/>
          <w:b/>
          <w:sz w:val="24"/>
          <w:szCs w:val="24"/>
        </w:rPr>
        <w:t xml:space="preserve">Gäste sowie Einheimische mit </w:t>
      </w:r>
      <w:r w:rsidR="00250F7C">
        <w:rPr>
          <w:rFonts w:asciiTheme="minorHAnsi" w:hAnsiTheme="minorHAnsi" w:cstheme="minorHAnsi"/>
          <w:b/>
          <w:sz w:val="24"/>
          <w:szCs w:val="24"/>
        </w:rPr>
        <w:t>hochkarätigen</w:t>
      </w:r>
      <w:r w:rsidR="00C06B79">
        <w:rPr>
          <w:rFonts w:asciiTheme="minorHAnsi" w:hAnsiTheme="minorHAnsi" w:cstheme="minorHAnsi"/>
          <w:b/>
          <w:sz w:val="24"/>
          <w:szCs w:val="24"/>
        </w:rPr>
        <w:t xml:space="preserve"> </w:t>
      </w:r>
      <w:r w:rsidR="00250F7C">
        <w:rPr>
          <w:rFonts w:asciiTheme="minorHAnsi" w:hAnsiTheme="minorHAnsi" w:cstheme="minorHAnsi"/>
          <w:b/>
          <w:sz w:val="24"/>
          <w:szCs w:val="24"/>
        </w:rPr>
        <w:t>Angeboten</w:t>
      </w:r>
      <w:r w:rsidR="00B14F5F">
        <w:rPr>
          <w:rFonts w:asciiTheme="minorHAnsi" w:hAnsiTheme="minorHAnsi" w:cstheme="minorHAnsi"/>
          <w:b/>
          <w:sz w:val="24"/>
          <w:szCs w:val="24"/>
        </w:rPr>
        <w:t xml:space="preserve"> zu jeder Jahreszeit</w:t>
      </w:r>
      <w:r w:rsidRPr="0010675F">
        <w:rPr>
          <w:rFonts w:asciiTheme="minorHAnsi" w:hAnsiTheme="minorHAnsi" w:cstheme="minorHAnsi"/>
          <w:b/>
          <w:sz w:val="24"/>
          <w:szCs w:val="24"/>
        </w:rPr>
        <w:t>.</w:t>
      </w:r>
      <w:r w:rsidR="008478AF">
        <w:rPr>
          <w:rFonts w:asciiTheme="minorHAnsi" w:hAnsiTheme="minorHAnsi" w:cstheme="minorHAnsi"/>
          <w:b/>
          <w:sz w:val="24"/>
          <w:szCs w:val="24"/>
        </w:rPr>
        <w:t xml:space="preserve"> </w:t>
      </w:r>
      <w:r w:rsidR="0085735E">
        <w:rPr>
          <w:rFonts w:asciiTheme="minorHAnsi" w:hAnsiTheme="minorHAnsi" w:cstheme="minorHAnsi"/>
          <w:b/>
          <w:sz w:val="24"/>
          <w:szCs w:val="24"/>
        </w:rPr>
        <w:t xml:space="preserve">Hierzu fand am </w:t>
      </w:r>
      <w:r w:rsidR="00883CF9">
        <w:rPr>
          <w:rFonts w:asciiTheme="minorHAnsi" w:hAnsiTheme="minorHAnsi" w:cstheme="minorHAnsi"/>
          <w:b/>
          <w:sz w:val="24"/>
          <w:szCs w:val="24"/>
        </w:rPr>
        <w:t>Freitag</w:t>
      </w:r>
      <w:r w:rsidR="0085735E">
        <w:rPr>
          <w:rFonts w:asciiTheme="minorHAnsi" w:hAnsiTheme="minorHAnsi" w:cstheme="minorHAnsi"/>
          <w:b/>
          <w:sz w:val="24"/>
          <w:szCs w:val="24"/>
        </w:rPr>
        <w:t xml:space="preserve">, den </w:t>
      </w:r>
      <w:r w:rsidR="008478AF" w:rsidRPr="0010675F">
        <w:rPr>
          <w:rFonts w:asciiTheme="minorHAnsi" w:hAnsiTheme="minorHAnsi" w:cstheme="minorHAnsi"/>
          <w:b/>
          <w:sz w:val="24"/>
          <w:szCs w:val="24"/>
        </w:rPr>
        <w:t>4. März 20</w:t>
      </w:r>
      <w:r w:rsidR="00D812F8">
        <w:rPr>
          <w:rFonts w:asciiTheme="minorHAnsi" w:hAnsiTheme="minorHAnsi" w:cstheme="minorHAnsi"/>
          <w:b/>
          <w:sz w:val="24"/>
          <w:szCs w:val="24"/>
        </w:rPr>
        <w:t>22</w:t>
      </w:r>
      <w:r w:rsidR="00D56E9B">
        <w:rPr>
          <w:rFonts w:asciiTheme="minorHAnsi" w:hAnsiTheme="minorHAnsi" w:cstheme="minorHAnsi"/>
          <w:b/>
          <w:sz w:val="24"/>
          <w:szCs w:val="24"/>
        </w:rPr>
        <w:t>,</w:t>
      </w:r>
      <w:r w:rsidR="008478AF" w:rsidRPr="0010675F">
        <w:rPr>
          <w:rFonts w:asciiTheme="minorHAnsi" w:hAnsiTheme="minorHAnsi" w:cstheme="minorHAnsi"/>
          <w:b/>
          <w:sz w:val="24"/>
          <w:szCs w:val="24"/>
        </w:rPr>
        <w:t xml:space="preserve"> </w:t>
      </w:r>
      <w:r w:rsidR="00D812F8">
        <w:rPr>
          <w:rFonts w:asciiTheme="minorHAnsi" w:hAnsiTheme="minorHAnsi" w:cstheme="minorHAnsi"/>
          <w:b/>
          <w:sz w:val="24"/>
          <w:szCs w:val="24"/>
        </w:rPr>
        <w:t>der Bodensee Medientag</w:t>
      </w:r>
      <w:r w:rsidR="007B2DED">
        <w:rPr>
          <w:rFonts w:asciiTheme="minorHAnsi" w:hAnsiTheme="minorHAnsi" w:cstheme="minorHAnsi"/>
          <w:b/>
          <w:sz w:val="24"/>
          <w:szCs w:val="24"/>
        </w:rPr>
        <w:t xml:space="preserve"> mit </w:t>
      </w:r>
      <w:r w:rsidR="002D200E">
        <w:rPr>
          <w:rFonts w:asciiTheme="minorHAnsi" w:hAnsiTheme="minorHAnsi" w:cstheme="minorHAnsi"/>
          <w:b/>
          <w:sz w:val="24"/>
          <w:szCs w:val="24"/>
        </w:rPr>
        <w:t>ausgesuchten</w:t>
      </w:r>
      <w:r w:rsidR="007B2DED">
        <w:rPr>
          <w:rFonts w:asciiTheme="minorHAnsi" w:hAnsiTheme="minorHAnsi" w:cstheme="minorHAnsi"/>
          <w:b/>
          <w:sz w:val="24"/>
          <w:szCs w:val="24"/>
        </w:rPr>
        <w:t xml:space="preserve"> Touris</w:t>
      </w:r>
      <w:r w:rsidR="008478AF" w:rsidRPr="0010675F">
        <w:rPr>
          <w:rFonts w:asciiTheme="minorHAnsi" w:hAnsiTheme="minorHAnsi" w:cstheme="minorHAnsi"/>
          <w:b/>
          <w:sz w:val="24"/>
          <w:szCs w:val="24"/>
        </w:rPr>
        <w:t xml:space="preserve">musakteuren aus </w:t>
      </w:r>
      <w:r w:rsidR="008E249A">
        <w:rPr>
          <w:rFonts w:asciiTheme="minorHAnsi" w:hAnsiTheme="minorHAnsi" w:cstheme="minorHAnsi"/>
          <w:b/>
          <w:sz w:val="24"/>
          <w:szCs w:val="24"/>
        </w:rPr>
        <w:t>der Vierländerregion Bodensee</w:t>
      </w:r>
      <w:r w:rsidR="008478AF" w:rsidRPr="0010675F">
        <w:rPr>
          <w:rFonts w:asciiTheme="minorHAnsi" w:hAnsiTheme="minorHAnsi" w:cstheme="minorHAnsi"/>
          <w:b/>
          <w:sz w:val="24"/>
          <w:szCs w:val="24"/>
        </w:rPr>
        <w:t xml:space="preserve"> statt.</w:t>
      </w:r>
      <w:r w:rsidR="00817B2E">
        <w:rPr>
          <w:rFonts w:asciiTheme="minorHAnsi" w:hAnsiTheme="minorHAnsi" w:cstheme="minorHAnsi"/>
          <w:b/>
          <w:sz w:val="24"/>
          <w:szCs w:val="24"/>
        </w:rPr>
        <w:t xml:space="preserve"> </w:t>
      </w:r>
      <w:r w:rsidR="00314B10">
        <w:rPr>
          <w:rFonts w:asciiTheme="minorHAnsi" w:hAnsiTheme="minorHAnsi" w:cstheme="minorHAnsi"/>
          <w:b/>
          <w:sz w:val="24"/>
          <w:szCs w:val="24"/>
        </w:rPr>
        <w:t xml:space="preserve">Über </w:t>
      </w:r>
      <w:r w:rsidR="007B2DEE">
        <w:rPr>
          <w:rFonts w:asciiTheme="minorHAnsi" w:hAnsiTheme="minorHAnsi" w:cstheme="minorHAnsi"/>
          <w:b/>
          <w:sz w:val="24"/>
          <w:szCs w:val="24"/>
        </w:rPr>
        <w:t>50</w:t>
      </w:r>
      <w:r w:rsidRPr="0010675F">
        <w:rPr>
          <w:rFonts w:asciiTheme="minorHAnsi" w:hAnsiTheme="minorHAnsi" w:cstheme="minorHAnsi"/>
          <w:b/>
          <w:sz w:val="24"/>
          <w:szCs w:val="24"/>
        </w:rPr>
        <w:t xml:space="preserve"> </w:t>
      </w:r>
      <w:proofErr w:type="spellStart"/>
      <w:r w:rsidRPr="002B70DB">
        <w:rPr>
          <w:rFonts w:asciiTheme="minorHAnsi" w:hAnsiTheme="minorHAnsi" w:cstheme="minorHAnsi"/>
          <w:b/>
          <w:color w:val="000000" w:themeColor="text1"/>
          <w:sz w:val="24"/>
          <w:szCs w:val="24"/>
        </w:rPr>
        <w:t>Teilnehmer</w:t>
      </w:r>
      <w:r w:rsidR="00D56E9B" w:rsidRPr="002B70DB">
        <w:rPr>
          <w:rFonts w:asciiTheme="minorHAnsi" w:hAnsiTheme="minorHAnsi" w:cstheme="minorHAnsi"/>
          <w:b/>
          <w:color w:val="000000" w:themeColor="text1"/>
          <w:sz w:val="24"/>
          <w:szCs w:val="24"/>
        </w:rPr>
        <w:t>Innen</w:t>
      </w:r>
      <w:proofErr w:type="spellEnd"/>
      <w:r w:rsidRPr="0010675F">
        <w:rPr>
          <w:rFonts w:asciiTheme="minorHAnsi" w:hAnsiTheme="minorHAnsi" w:cstheme="minorHAnsi"/>
          <w:b/>
          <w:sz w:val="24"/>
          <w:szCs w:val="24"/>
        </w:rPr>
        <w:t xml:space="preserve"> konnten </w:t>
      </w:r>
      <w:r w:rsidR="00080642">
        <w:rPr>
          <w:rFonts w:asciiTheme="minorHAnsi" w:hAnsiTheme="minorHAnsi" w:cstheme="minorHAnsi"/>
          <w:b/>
          <w:sz w:val="24"/>
          <w:szCs w:val="24"/>
        </w:rPr>
        <w:t xml:space="preserve">das </w:t>
      </w:r>
      <w:r w:rsidR="00BE2C0D">
        <w:rPr>
          <w:rFonts w:asciiTheme="minorHAnsi" w:hAnsiTheme="minorHAnsi" w:cstheme="minorHAnsi"/>
          <w:b/>
          <w:sz w:val="24"/>
          <w:szCs w:val="24"/>
        </w:rPr>
        <w:t xml:space="preserve">digitale </w:t>
      </w:r>
      <w:r w:rsidR="00080642">
        <w:rPr>
          <w:rFonts w:asciiTheme="minorHAnsi" w:hAnsiTheme="minorHAnsi" w:cstheme="minorHAnsi"/>
          <w:b/>
          <w:sz w:val="24"/>
          <w:szCs w:val="24"/>
        </w:rPr>
        <w:t>M</w:t>
      </w:r>
      <w:r w:rsidR="001B0696">
        <w:rPr>
          <w:rFonts w:asciiTheme="minorHAnsi" w:hAnsiTheme="minorHAnsi" w:cstheme="minorHAnsi"/>
          <w:b/>
          <w:sz w:val="24"/>
          <w:szCs w:val="24"/>
        </w:rPr>
        <w:t>edienevent</w:t>
      </w:r>
      <w:r w:rsidR="006A2763">
        <w:rPr>
          <w:rFonts w:asciiTheme="minorHAnsi" w:hAnsiTheme="minorHAnsi" w:cstheme="minorHAnsi"/>
          <w:b/>
          <w:sz w:val="24"/>
          <w:szCs w:val="24"/>
        </w:rPr>
        <w:t xml:space="preserve"> live</w:t>
      </w:r>
      <w:r w:rsidRPr="0010675F">
        <w:rPr>
          <w:rFonts w:asciiTheme="minorHAnsi" w:hAnsiTheme="minorHAnsi" w:cstheme="minorHAnsi"/>
          <w:b/>
          <w:sz w:val="24"/>
          <w:szCs w:val="24"/>
        </w:rPr>
        <w:t xml:space="preserve"> verfolgen und sich aktiv daran beteiligen.</w:t>
      </w:r>
      <w:r w:rsidR="008E249A">
        <w:rPr>
          <w:rFonts w:asciiTheme="minorHAnsi" w:hAnsiTheme="minorHAnsi" w:cstheme="minorHAnsi"/>
          <w:b/>
          <w:sz w:val="24"/>
          <w:szCs w:val="24"/>
        </w:rPr>
        <w:t xml:space="preserve"> Organisiert wurde die Veranstaltung von der Internationalen Bodensee Tourismus GmbH (IBT GmbH).</w:t>
      </w:r>
    </w:p>
    <w:p w14:paraId="2B8DD5E5" w14:textId="70D63669" w:rsidR="002C7381" w:rsidRPr="008E249A" w:rsidRDefault="002C7381" w:rsidP="00452476">
      <w:pPr>
        <w:spacing w:after="120" w:line="276" w:lineRule="auto"/>
        <w:jc w:val="both"/>
        <w:rPr>
          <w:rFonts w:asciiTheme="minorHAnsi" w:hAnsiTheme="minorHAnsi" w:cstheme="minorHAnsi"/>
          <w:sz w:val="24"/>
          <w:szCs w:val="24"/>
        </w:rPr>
      </w:pPr>
      <w:r w:rsidRPr="008E249A">
        <w:rPr>
          <w:rFonts w:asciiTheme="minorHAnsi" w:hAnsiTheme="minorHAnsi" w:cstheme="minorHAnsi"/>
          <w:sz w:val="24"/>
          <w:szCs w:val="24"/>
        </w:rPr>
        <w:t xml:space="preserve">Der Bodensee Medientag war gespickt mit thematischen Highlights, erfrischenden Reiseinspirationen und echten Glanzpunkten. Bereits zum zweiten Mal fand das länderübergreifende Medienevent statt. Nach erneuten Absagen der CMT in Stuttgart und der ITB Berlin mit den dazugehörigen Medienveranstaltungen hat die IBT GmbH ihr 2021 neu eingeführtes </w:t>
      </w:r>
      <w:r w:rsidR="00BE2C0D">
        <w:rPr>
          <w:rFonts w:asciiTheme="minorHAnsi" w:hAnsiTheme="minorHAnsi" w:cstheme="minorHAnsi"/>
          <w:sz w:val="24"/>
          <w:szCs w:val="24"/>
        </w:rPr>
        <w:t>Online-</w:t>
      </w:r>
      <w:r w:rsidRPr="008E249A">
        <w:rPr>
          <w:rFonts w:asciiTheme="minorHAnsi" w:hAnsiTheme="minorHAnsi" w:cstheme="minorHAnsi"/>
          <w:sz w:val="24"/>
          <w:szCs w:val="24"/>
        </w:rPr>
        <w:t xml:space="preserve">Medienformat modifiziert. </w:t>
      </w:r>
      <w:r w:rsidRPr="00805AC6">
        <w:rPr>
          <w:rFonts w:asciiTheme="minorHAnsi" w:hAnsiTheme="minorHAnsi" w:cstheme="minorHAnsi"/>
          <w:sz w:val="24"/>
          <w:szCs w:val="24"/>
        </w:rPr>
        <w:t>Neben ei</w:t>
      </w:r>
      <w:r w:rsidR="00797A11" w:rsidRPr="00805AC6">
        <w:rPr>
          <w:rFonts w:asciiTheme="minorHAnsi" w:hAnsiTheme="minorHAnsi" w:cstheme="minorHAnsi"/>
          <w:sz w:val="24"/>
          <w:szCs w:val="24"/>
        </w:rPr>
        <w:t>ner digitalen Pressekonferenz wu</w:t>
      </w:r>
      <w:r w:rsidRPr="00805AC6">
        <w:rPr>
          <w:rFonts w:asciiTheme="minorHAnsi" w:hAnsiTheme="minorHAnsi" w:cstheme="minorHAnsi"/>
          <w:sz w:val="24"/>
          <w:szCs w:val="24"/>
        </w:rPr>
        <w:t>rd</w:t>
      </w:r>
      <w:r w:rsidR="00797A11" w:rsidRPr="00805AC6">
        <w:rPr>
          <w:rFonts w:asciiTheme="minorHAnsi" w:hAnsiTheme="minorHAnsi" w:cstheme="minorHAnsi"/>
          <w:sz w:val="24"/>
          <w:szCs w:val="24"/>
        </w:rPr>
        <w:t>e</w:t>
      </w:r>
      <w:r w:rsidRPr="00805AC6">
        <w:rPr>
          <w:rFonts w:asciiTheme="minorHAnsi" w:hAnsiTheme="minorHAnsi" w:cstheme="minorHAnsi"/>
          <w:sz w:val="24"/>
          <w:szCs w:val="24"/>
        </w:rPr>
        <w:t xml:space="preserve"> anschließend ein virtueller Austausch mit Einzel- </w:t>
      </w:r>
      <w:r w:rsidR="00883CF9">
        <w:rPr>
          <w:rFonts w:asciiTheme="minorHAnsi" w:hAnsiTheme="minorHAnsi" w:cstheme="minorHAnsi"/>
          <w:sz w:val="24"/>
          <w:szCs w:val="24"/>
        </w:rPr>
        <w:t>und</w:t>
      </w:r>
      <w:r w:rsidRPr="00805AC6">
        <w:rPr>
          <w:rFonts w:asciiTheme="minorHAnsi" w:hAnsiTheme="minorHAnsi" w:cstheme="minorHAnsi"/>
          <w:sz w:val="24"/>
          <w:szCs w:val="24"/>
        </w:rPr>
        <w:t xml:space="preserve"> Kleingruppengesprächen zwischen </w:t>
      </w:r>
      <w:proofErr w:type="spellStart"/>
      <w:r w:rsidRPr="00805AC6">
        <w:rPr>
          <w:rFonts w:asciiTheme="minorHAnsi" w:hAnsiTheme="minorHAnsi" w:cstheme="minorHAnsi"/>
          <w:sz w:val="24"/>
          <w:szCs w:val="24"/>
        </w:rPr>
        <w:t>TouristikerInnen</w:t>
      </w:r>
      <w:proofErr w:type="spellEnd"/>
      <w:r w:rsidRPr="00805AC6">
        <w:rPr>
          <w:rFonts w:asciiTheme="minorHAnsi" w:hAnsiTheme="minorHAnsi" w:cstheme="minorHAnsi"/>
          <w:sz w:val="24"/>
          <w:szCs w:val="24"/>
        </w:rPr>
        <w:t xml:space="preserve"> und interessierten </w:t>
      </w:r>
      <w:proofErr w:type="spellStart"/>
      <w:r w:rsidRPr="00805AC6">
        <w:rPr>
          <w:rFonts w:asciiTheme="minorHAnsi" w:hAnsiTheme="minorHAnsi" w:cstheme="minorHAnsi"/>
          <w:sz w:val="24"/>
          <w:szCs w:val="24"/>
        </w:rPr>
        <w:t>MedienvertreterInnen</w:t>
      </w:r>
      <w:proofErr w:type="spellEnd"/>
      <w:r w:rsidRPr="00805AC6">
        <w:rPr>
          <w:rFonts w:asciiTheme="minorHAnsi" w:hAnsiTheme="minorHAnsi" w:cstheme="minorHAnsi"/>
          <w:sz w:val="24"/>
          <w:szCs w:val="24"/>
        </w:rPr>
        <w:t xml:space="preserve"> </w:t>
      </w:r>
      <w:r w:rsidR="00314B10" w:rsidRPr="00805AC6">
        <w:rPr>
          <w:rFonts w:asciiTheme="minorHAnsi" w:hAnsiTheme="minorHAnsi" w:cstheme="minorHAnsi"/>
          <w:sz w:val="24"/>
          <w:szCs w:val="24"/>
        </w:rPr>
        <w:t>durchgeführt</w:t>
      </w:r>
      <w:r w:rsidRPr="00805AC6">
        <w:rPr>
          <w:rFonts w:asciiTheme="minorHAnsi" w:hAnsiTheme="minorHAnsi" w:cstheme="minorHAnsi"/>
          <w:sz w:val="24"/>
          <w:szCs w:val="24"/>
        </w:rPr>
        <w:t xml:space="preserve">. </w:t>
      </w:r>
      <w:r w:rsidR="00D56E9B" w:rsidRPr="00805AC6">
        <w:rPr>
          <w:rFonts w:asciiTheme="minorHAnsi" w:hAnsiTheme="minorHAnsi" w:cstheme="minorHAnsi"/>
          <w:sz w:val="24"/>
          <w:szCs w:val="24"/>
        </w:rPr>
        <w:t xml:space="preserve">Dafür konzipierte die IBT GmbH </w:t>
      </w:r>
      <w:r w:rsidRPr="00805AC6">
        <w:rPr>
          <w:rFonts w:asciiTheme="minorHAnsi" w:hAnsiTheme="minorHAnsi" w:cstheme="minorHAnsi"/>
          <w:sz w:val="24"/>
          <w:szCs w:val="24"/>
        </w:rPr>
        <w:t>eine State-of-</w:t>
      </w:r>
      <w:proofErr w:type="spellStart"/>
      <w:r w:rsidRPr="00805AC6">
        <w:rPr>
          <w:rFonts w:asciiTheme="minorHAnsi" w:hAnsiTheme="minorHAnsi" w:cstheme="minorHAnsi"/>
          <w:sz w:val="24"/>
          <w:szCs w:val="24"/>
        </w:rPr>
        <w:t>the</w:t>
      </w:r>
      <w:proofErr w:type="spellEnd"/>
      <w:r w:rsidRPr="00805AC6">
        <w:rPr>
          <w:rFonts w:asciiTheme="minorHAnsi" w:hAnsiTheme="minorHAnsi" w:cstheme="minorHAnsi"/>
          <w:sz w:val="24"/>
          <w:szCs w:val="24"/>
        </w:rPr>
        <w:t xml:space="preserve">-Art Plattform mit dem </w:t>
      </w:r>
      <w:r w:rsidR="00314B10" w:rsidRPr="00805AC6">
        <w:rPr>
          <w:rFonts w:asciiTheme="minorHAnsi" w:hAnsiTheme="minorHAnsi" w:cstheme="minorHAnsi"/>
          <w:sz w:val="24"/>
          <w:szCs w:val="24"/>
        </w:rPr>
        <w:t xml:space="preserve">Partner </w:t>
      </w:r>
      <w:proofErr w:type="spellStart"/>
      <w:r w:rsidR="00314B10" w:rsidRPr="00805AC6">
        <w:rPr>
          <w:rFonts w:asciiTheme="minorHAnsi" w:hAnsiTheme="minorHAnsi" w:cstheme="minorHAnsi"/>
          <w:sz w:val="24"/>
          <w:szCs w:val="24"/>
        </w:rPr>
        <w:t>Meetingland</w:t>
      </w:r>
      <w:proofErr w:type="spellEnd"/>
      <w:r w:rsidR="00C06B79" w:rsidRPr="00805AC6">
        <w:rPr>
          <w:rFonts w:asciiTheme="minorHAnsi" w:hAnsiTheme="minorHAnsi" w:cstheme="minorHAnsi"/>
          <w:sz w:val="24"/>
          <w:szCs w:val="24"/>
        </w:rPr>
        <w:t>,</w:t>
      </w:r>
      <w:r w:rsidR="00314B10" w:rsidRPr="00805AC6">
        <w:rPr>
          <w:rFonts w:asciiTheme="minorHAnsi" w:hAnsiTheme="minorHAnsi" w:cstheme="minorHAnsi"/>
          <w:sz w:val="24"/>
          <w:szCs w:val="24"/>
        </w:rPr>
        <w:t xml:space="preserve"> um </w:t>
      </w:r>
      <w:r w:rsidRPr="00805AC6">
        <w:rPr>
          <w:rFonts w:asciiTheme="minorHAnsi" w:hAnsiTheme="minorHAnsi" w:cstheme="minorHAnsi"/>
          <w:sz w:val="24"/>
          <w:szCs w:val="24"/>
        </w:rPr>
        <w:t>das Event so persönlich und realitätsnah wie möglich</w:t>
      </w:r>
      <w:r w:rsidR="00314B10" w:rsidRPr="00805AC6">
        <w:rPr>
          <w:rFonts w:asciiTheme="minorHAnsi" w:hAnsiTheme="minorHAnsi" w:cstheme="minorHAnsi"/>
          <w:sz w:val="24"/>
          <w:szCs w:val="24"/>
        </w:rPr>
        <w:t xml:space="preserve"> zu</w:t>
      </w:r>
      <w:r w:rsidRPr="00805AC6">
        <w:rPr>
          <w:rFonts w:asciiTheme="minorHAnsi" w:hAnsiTheme="minorHAnsi" w:cstheme="minorHAnsi"/>
          <w:sz w:val="24"/>
          <w:szCs w:val="24"/>
        </w:rPr>
        <w:t xml:space="preserve"> gestalten.</w:t>
      </w:r>
    </w:p>
    <w:p w14:paraId="7B538A4E" w14:textId="7AC657B4" w:rsidR="00080642" w:rsidRPr="0010675F" w:rsidRDefault="00452476" w:rsidP="00452476">
      <w:pPr>
        <w:spacing w:line="276" w:lineRule="auto"/>
        <w:jc w:val="both"/>
        <w:rPr>
          <w:rFonts w:asciiTheme="minorHAnsi" w:hAnsiTheme="minorHAnsi" w:cstheme="minorHAnsi"/>
          <w:b/>
          <w:sz w:val="24"/>
          <w:szCs w:val="24"/>
        </w:rPr>
      </w:pPr>
      <w:r>
        <w:rPr>
          <w:rFonts w:asciiTheme="minorHAnsi" w:hAnsiTheme="minorHAnsi" w:cstheme="minorHAnsi"/>
          <w:b/>
          <w:sz w:val="24"/>
          <w:szCs w:val="24"/>
        </w:rPr>
        <w:br/>
        <w:t>Einmal q</w:t>
      </w:r>
      <w:r w:rsidR="00080642">
        <w:rPr>
          <w:rFonts w:asciiTheme="minorHAnsi" w:hAnsiTheme="minorHAnsi" w:cstheme="minorHAnsi"/>
          <w:b/>
          <w:sz w:val="24"/>
          <w:szCs w:val="24"/>
        </w:rPr>
        <w:t>uer durch die Region</w:t>
      </w:r>
      <w:r w:rsidR="00401FCD">
        <w:rPr>
          <w:rFonts w:asciiTheme="minorHAnsi" w:hAnsiTheme="minorHAnsi" w:cstheme="minorHAnsi"/>
          <w:b/>
          <w:sz w:val="24"/>
          <w:szCs w:val="24"/>
        </w:rPr>
        <w:t xml:space="preserve"> zu den Highlights </w:t>
      </w:r>
      <w:r w:rsidR="00080642">
        <w:rPr>
          <w:rFonts w:asciiTheme="minorHAnsi" w:hAnsiTheme="minorHAnsi" w:cstheme="minorHAnsi"/>
          <w:b/>
          <w:sz w:val="24"/>
          <w:szCs w:val="24"/>
        </w:rPr>
        <w:t>2022</w:t>
      </w:r>
    </w:p>
    <w:p w14:paraId="4EEDC38D" w14:textId="23C37A12" w:rsidR="008923E2" w:rsidRDefault="008923E2" w:rsidP="00452476">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 xml:space="preserve">Nachhaltigkeit ist eines der großen Themen dieser Zeit. Am nördlichen </w:t>
      </w:r>
      <w:r w:rsidRPr="001A3C0F">
        <w:rPr>
          <w:rFonts w:asciiTheme="minorHAnsi" w:hAnsiTheme="minorHAnsi" w:cstheme="minorHAnsi"/>
          <w:sz w:val="24"/>
          <w:szCs w:val="24"/>
        </w:rPr>
        <w:t>Bodensee</w:t>
      </w:r>
      <w:r w:rsidR="00D56E9B">
        <w:rPr>
          <w:rFonts w:asciiTheme="minorHAnsi" w:hAnsiTheme="minorHAnsi" w:cstheme="minorHAnsi"/>
          <w:sz w:val="24"/>
          <w:szCs w:val="24"/>
        </w:rPr>
        <w:t>u</w:t>
      </w:r>
      <w:r>
        <w:rPr>
          <w:rFonts w:asciiTheme="minorHAnsi" w:hAnsiTheme="minorHAnsi" w:cstheme="minorHAnsi"/>
          <w:sz w:val="24"/>
          <w:szCs w:val="24"/>
        </w:rPr>
        <w:t>fer werden fortan Tourismusakteure, welche</w:t>
      </w:r>
      <w:r w:rsidRPr="008923E2">
        <w:rPr>
          <w:rFonts w:asciiTheme="minorHAnsi" w:hAnsiTheme="minorHAnsi" w:cstheme="minorHAnsi"/>
          <w:sz w:val="24"/>
          <w:szCs w:val="24"/>
        </w:rPr>
        <w:t xml:space="preserve"> sich wirksam für eine nachhaltige Entwicklung engagieren</w:t>
      </w:r>
      <w:r w:rsidR="00D56E9B">
        <w:rPr>
          <w:rFonts w:asciiTheme="minorHAnsi" w:hAnsiTheme="minorHAnsi" w:cstheme="minorHAnsi"/>
          <w:sz w:val="24"/>
          <w:szCs w:val="24"/>
        </w:rPr>
        <w:t xml:space="preserve">, mit dem Siegel „ECHT nachhaltig Bodensee“ </w:t>
      </w:r>
      <w:r w:rsidR="00D56E9B" w:rsidRPr="008923E2">
        <w:rPr>
          <w:rFonts w:asciiTheme="minorHAnsi" w:hAnsiTheme="minorHAnsi" w:cstheme="minorHAnsi"/>
          <w:sz w:val="24"/>
          <w:szCs w:val="24"/>
        </w:rPr>
        <w:t>aus</w:t>
      </w:r>
      <w:r w:rsidR="00D56E9B">
        <w:rPr>
          <w:rFonts w:asciiTheme="minorHAnsi" w:hAnsiTheme="minorHAnsi" w:cstheme="minorHAnsi"/>
          <w:sz w:val="24"/>
          <w:szCs w:val="24"/>
        </w:rPr>
        <w:t>gezeichnet</w:t>
      </w:r>
      <w:r>
        <w:rPr>
          <w:rFonts w:asciiTheme="minorHAnsi" w:hAnsiTheme="minorHAnsi" w:cstheme="minorHAnsi"/>
          <w:sz w:val="24"/>
          <w:szCs w:val="24"/>
        </w:rPr>
        <w:t xml:space="preserve">. Gleichzeitig erhalten Gäste wichtige </w:t>
      </w:r>
      <w:r w:rsidRPr="001A3C0F">
        <w:rPr>
          <w:rFonts w:asciiTheme="minorHAnsi" w:hAnsiTheme="minorHAnsi" w:cstheme="minorHAnsi"/>
          <w:sz w:val="24"/>
          <w:szCs w:val="24"/>
        </w:rPr>
        <w:t>Informationen</w:t>
      </w:r>
      <w:r>
        <w:rPr>
          <w:rFonts w:asciiTheme="minorHAnsi" w:hAnsiTheme="minorHAnsi" w:cstheme="minorHAnsi"/>
          <w:sz w:val="24"/>
          <w:szCs w:val="24"/>
        </w:rPr>
        <w:t xml:space="preserve"> und Tipps für einen verträglichen</w:t>
      </w:r>
      <w:r w:rsidRPr="001A3C0F">
        <w:rPr>
          <w:rFonts w:asciiTheme="minorHAnsi" w:hAnsiTheme="minorHAnsi" w:cstheme="minorHAnsi"/>
          <w:sz w:val="24"/>
          <w:szCs w:val="24"/>
        </w:rPr>
        <w:t xml:space="preserve"> Urlaub am </w:t>
      </w:r>
      <w:r>
        <w:rPr>
          <w:rFonts w:asciiTheme="minorHAnsi" w:hAnsiTheme="minorHAnsi" w:cstheme="minorHAnsi"/>
          <w:sz w:val="24"/>
          <w:szCs w:val="24"/>
        </w:rPr>
        <w:t xml:space="preserve">deutschen </w:t>
      </w:r>
      <w:r w:rsidRPr="001A3C0F">
        <w:rPr>
          <w:rFonts w:asciiTheme="minorHAnsi" w:hAnsiTheme="minorHAnsi" w:cstheme="minorHAnsi"/>
          <w:sz w:val="24"/>
          <w:szCs w:val="24"/>
        </w:rPr>
        <w:t>Bodensee.</w:t>
      </w:r>
      <w:r w:rsidR="000A6501">
        <w:rPr>
          <w:rFonts w:asciiTheme="minorHAnsi" w:hAnsiTheme="minorHAnsi" w:cstheme="minorHAnsi"/>
          <w:sz w:val="24"/>
          <w:szCs w:val="24"/>
        </w:rPr>
        <w:t xml:space="preserve"> (echt-bodensee.de)</w:t>
      </w:r>
    </w:p>
    <w:p w14:paraId="1273E3BF" w14:textId="72371328" w:rsidR="002C7381" w:rsidRPr="00EF411F" w:rsidRDefault="00EF411F" w:rsidP="00452476">
      <w:pPr>
        <w:spacing w:after="120" w:line="276" w:lineRule="auto"/>
        <w:jc w:val="both"/>
        <w:rPr>
          <w:rFonts w:asciiTheme="minorHAnsi" w:hAnsiTheme="minorHAnsi" w:cstheme="minorHAnsi"/>
          <w:sz w:val="24"/>
          <w:szCs w:val="24"/>
        </w:rPr>
      </w:pPr>
      <w:r w:rsidRPr="00EF411F">
        <w:rPr>
          <w:rFonts w:asciiTheme="minorHAnsi" w:hAnsiTheme="minorHAnsi" w:cstheme="minorHAnsi"/>
          <w:sz w:val="24"/>
          <w:szCs w:val="24"/>
        </w:rPr>
        <w:t xml:space="preserve">Von </w:t>
      </w:r>
      <w:proofErr w:type="spellStart"/>
      <w:r w:rsidRPr="00EF411F">
        <w:rPr>
          <w:rFonts w:asciiTheme="minorHAnsi" w:hAnsiTheme="minorHAnsi" w:cstheme="minorHAnsi"/>
          <w:sz w:val="24"/>
          <w:szCs w:val="24"/>
        </w:rPr>
        <w:t>VeggieWochen</w:t>
      </w:r>
      <w:proofErr w:type="spellEnd"/>
      <w:r w:rsidRPr="00EF411F">
        <w:rPr>
          <w:rFonts w:asciiTheme="minorHAnsi" w:hAnsiTheme="minorHAnsi" w:cstheme="minorHAnsi"/>
          <w:sz w:val="24"/>
          <w:szCs w:val="24"/>
        </w:rPr>
        <w:t xml:space="preserve"> bis Wildsafaris: </w:t>
      </w:r>
      <w:r w:rsidR="00095290">
        <w:rPr>
          <w:rFonts w:asciiTheme="minorHAnsi" w:hAnsiTheme="minorHAnsi" w:cstheme="minorHAnsi"/>
          <w:sz w:val="24"/>
          <w:szCs w:val="24"/>
        </w:rPr>
        <w:t xml:space="preserve">Der westliche Bodensee reiht im Schlemmerjahr 2022 </w:t>
      </w:r>
      <w:r w:rsidRPr="00805AC6">
        <w:rPr>
          <w:rFonts w:asciiTheme="minorHAnsi" w:hAnsiTheme="minorHAnsi" w:cstheme="minorHAnsi"/>
          <w:sz w:val="24"/>
          <w:szCs w:val="24"/>
        </w:rPr>
        <w:t xml:space="preserve">genussvolle </w:t>
      </w:r>
      <w:r w:rsidR="00D56E9B" w:rsidRPr="00805AC6">
        <w:rPr>
          <w:rFonts w:asciiTheme="minorHAnsi" w:hAnsiTheme="minorHAnsi" w:cstheme="minorHAnsi"/>
          <w:sz w:val="24"/>
          <w:szCs w:val="24"/>
        </w:rPr>
        <w:t>„</w:t>
      </w:r>
      <w:proofErr w:type="spellStart"/>
      <w:r w:rsidRPr="00805AC6">
        <w:rPr>
          <w:rFonts w:asciiTheme="minorHAnsi" w:hAnsiTheme="minorHAnsi" w:cstheme="minorHAnsi"/>
          <w:sz w:val="24"/>
          <w:szCs w:val="24"/>
        </w:rPr>
        <w:t>SinnesImpulse</w:t>
      </w:r>
      <w:proofErr w:type="spellEnd"/>
      <w:r w:rsidR="00D56E9B" w:rsidRPr="00805AC6">
        <w:rPr>
          <w:rFonts w:asciiTheme="minorHAnsi" w:hAnsiTheme="minorHAnsi" w:cstheme="minorHAnsi"/>
          <w:sz w:val="24"/>
          <w:szCs w:val="24"/>
        </w:rPr>
        <w:t>“</w:t>
      </w:r>
      <w:r w:rsidR="00AA6090" w:rsidRPr="00805AC6">
        <w:rPr>
          <w:rFonts w:asciiTheme="minorHAnsi" w:hAnsiTheme="minorHAnsi" w:cstheme="minorHAnsi"/>
          <w:sz w:val="24"/>
          <w:szCs w:val="24"/>
        </w:rPr>
        <w:t xml:space="preserve"> wie Perlen</w:t>
      </w:r>
      <w:r w:rsidRPr="00805AC6">
        <w:rPr>
          <w:rFonts w:asciiTheme="minorHAnsi" w:hAnsiTheme="minorHAnsi" w:cstheme="minorHAnsi"/>
          <w:sz w:val="24"/>
          <w:szCs w:val="24"/>
        </w:rPr>
        <w:t xml:space="preserve"> aneinander. </w:t>
      </w:r>
      <w:r w:rsidR="00831A1A" w:rsidRPr="00805AC6">
        <w:rPr>
          <w:rFonts w:asciiTheme="minorHAnsi" w:hAnsiTheme="minorHAnsi" w:cstheme="minorHAnsi"/>
          <w:sz w:val="24"/>
          <w:szCs w:val="24"/>
        </w:rPr>
        <w:t>Perfekte Orientierung hierzu gibt der</w:t>
      </w:r>
      <w:r w:rsidRPr="00805AC6">
        <w:rPr>
          <w:rFonts w:asciiTheme="minorHAnsi" w:hAnsiTheme="minorHAnsi" w:cstheme="minorHAnsi"/>
          <w:sz w:val="24"/>
          <w:szCs w:val="24"/>
        </w:rPr>
        <w:t xml:space="preserve"> neue „Kulinarische Fahrplan“.</w:t>
      </w:r>
      <w:r w:rsidR="002D200E" w:rsidRPr="00805AC6">
        <w:rPr>
          <w:rFonts w:asciiTheme="minorHAnsi" w:hAnsiTheme="minorHAnsi" w:cstheme="minorHAnsi"/>
          <w:sz w:val="24"/>
          <w:szCs w:val="24"/>
        </w:rPr>
        <w:t xml:space="preserve"> Dass die Köche</w:t>
      </w:r>
      <w:r w:rsidR="002D200E">
        <w:rPr>
          <w:rFonts w:asciiTheme="minorHAnsi" w:hAnsiTheme="minorHAnsi" w:cstheme="minorHAnsi"/>
          <w:sz w:val="24"/>
          <w:szCs w:val="24"/>
        </w:rPr>
        <w:t xml:space="preserve"> während dieser</w:t>
      </w:r>
      <w:r w:rsidR="002D200E" w:rsidRPr="002D200E">
        <w:rPr>
          <w:rFonts w:asciiTheme="minorHAnsi" w:hAnsiTheme="minorHAnsi" w:cstheme="minorHAnsi"/>
          <w:sz w:val="24"/>
          <w:szCs w:val="24"/>
        </w:rPr>
        <w:t xml:space="preserve"> </w:t>
      </w:r>
      <w:r w:rsidR="00D56E9B">
        <w:rPr>
          <w:rFonts w:asciiTheme="minorHAnsi" w:hAnsiTheme="minorHAnsi" w:cstheme="minorHAnsi"/>
          <w:sz w:val="24"/>
          <w:szCs w:val="24"/>
        </w:rPr>
        <w:t>Feinschmecker-</w:t>
      </w:r>
      <w:r w:rsidR="002D200E" w:rsidRPr="002D200E">
        <w:rPr>
          <w:rFonts w:asciiTheme="minorHAnsi" w:hAnsiTheme="minorHAnsi" w:cstheme="minorHAnsi"/>
          <w:sz w:val="24"/>
          <w:szCs w:val="24"/>
        </w:rPr>
        <w:t>Festwochen fast ausschließlich mit heimischen Lebensmitteln arbeiten, versteht sich von selbst</w:t>
      </w:r>
      <w:r w:rsidR="002D200E">
        <w:rPr>
          <w:rFonts w:asciiTheme="minorHAnsi" w:hAnsiTheme="minorHAnsi" w:cstheme="minorHAnsi"/>
          <w:sz w:val="24"/>
          <w:szCs w:val="24"/>
        </w:rPr>
        <w:t>.</w:t>
      </w:r>
      <w:r w:rsidR="00E00C6B" w:rsidRPr="00E00C6B">
        <w:t xml:space="preserve"> </w:t>
      </w:r>
      <w:r w:rsidR="00E00C6B">
        <w:rPr>
          <w:rFonts w:asciiTheme="minorHAnsi" w:hAnsiTheme="minorHAnsi" w:cstheme="minorHAnsi"/>
          <w:sz w:val="24"/>
          <w:szCs w:val="24"/>
        </w:rPr>
        <w:t>(bodenseewest.eu)</w:t>
      </w:r>
    </w:p>
    <w:p w14:paraId="02F4E2F8" w14:textId="261FCFA1" w:rsidR="00CC2404" w:rsidRDefault="002B70DB" w:rsidP="00452476">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2022</w:t>
      </w:r>
      <w:r w:rsidR="00D56E9B" w:rsidRPr="00CC2404">
        <w:rPr>
          <w:rFonts w:asciiTheme="minorHAnsi" w:hAnsiTheme="minorHAnsi" w:cstheme="minorHAnsi"/>
          <w:sz w:val="24"/>
          <w:szCs w:val="24"/>
        </w:rPr>
        <w:t xml:space="preserve"> </w:t>
      </w:r>
      <w:r w:rsidR="00CC2404" w:rsidRPr="00CC2404">
        <w:rPr>
          <w:rFonts w:asciiTheme="minorHAnsi" w:hAnsiTheme="minorHAnsi" w:cstheme="minorHAnsi"/>
          <w:sz w:val="24"/>
          <w:szCs w:val="24"/>
        </w:rPr>
        <w:t>ist für Lindau ein ganz besonderes Jahr, denn das</w:t>
      </w:r>
      <w:r>
        <w:rPr>
          <w:rFonts w:asciiTheme="minorHAnsi" w:hAnsiTheme="minorHAnsi" w:cstheme="minorHAnsi"/>
          <w:sz w:val="24"/>
          <w:szCs w:val="24"/>
        </w:rPr>
        <w:t xml:space="preserve"> diesjährige</w:t>
      </w:r>
      <w:r w:rsidR="00CC2404" w:rsidRPr="00CC2404">
        <w:rPr>
          <w:rFonts w:asciiTheme="minorHAnsi" w:hAnsiTheme="minorHAnsi" w:cstheme="minorHAnsi"/>
          <w:sz w:val="24"/>
          <w:szCs w:val="24"/>
        </w:rPr>
        <w:t xml:space="preserve"> Kulturjahr verwandelt die Insel- und Gartenstadt in eine Bühne. Von Mai bis September bringt die Biennale „In situ Paradise“ zeitgenössische Positionen von jungen, aufstrebenden Künstlern nach Lindau. Hierbei steht nichts weniger als die Frage nach dem Paradies im Raum, einem „Garten Eden“, einem Ort jenseits der Welt.</w:t>
      </w:r>
      <w:r w:rsidR="00A9728D">
        <w:rPr>
          <w:rFonts w:asciiTheme="minorHAnsi" w:hAnsiTheme="minorHAnsi" w:cstheme="minorHAnsi"/>
          <w:sz w:val="24"/>
          <w:szCs w:val="24"/>
        </w:rPr>
        <w:t xml:space="preserve"> (lindau.de)</w:t>
      </w:r>
    </w:p>
    <w:p w14:paraId="07B3E9A3" w14:textId="77777777" w:rsidR="00CC2404" w:rsidRDefault="00712033" w:rsidP="00452476">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 xml:space="preserve">Friedrichshafen war einst die </w:t>
      </w:r>
      <w:r w:rsidRPr="007C6B6A">
        <w:rPr>
          <w:rFonts w:asciiTheme="minorHAnsi" w:hAnsiTheme="minorHAnsi" w:cstheme="minorHAnsi"/>
          <w:sz w:val="24"/>
          <w:szCs w:val="24"/>
        </w:rPr>
        <w:t>Sommerreside</w:t>
      </w:r>
      <w:r>
        <w:rPr>
          <w:rFonts w:asciiTheme="minorHAnsi" w:hAnsiTheme="minorHAnsi" w:cstheme="minorHAnsi"/>
          <w:sz w:val="24"/>
          <w:szCs w:val="24"/>
        </w:rPr>
        <w:t xml:space="preserve">nz der württembergischen Könige. </w:t>
      </w:r>
      <w:r w:rsidRPr="007C6B6A">
        <w:rPr>
          <w:rFonts w:asciiTheme="minorHAnsi" w:hAnsiTheme="minorHAnsi" w:cstheme="minorHAnsi"/>
          <w:sz w:val="24"/>
          <w:szCs w:val="24"/>
        </w:rPr>
        <w:t>Im Jahr 2022</w:t>
      </w:r>
      <w:r>
        <w:rPr>
          <w:rFonts w:asciiTheme="minorHAnsi" w:hAnsiTheme="minorHAnsi" w:cstheme="minorHAnsi"/>
          <w:sz w:val="24"/>
          <w:szCs w:val="24"/>
        </w:rPr>
        <w:t xml:space="preserve"> gibt es hier ein besonderes Jubiläum und</w:t>
      </w:r>
      <w:r w:rsidRPr="007C6B6A">
        <w:rPr>
          <w:rFonts w:asciiTheme="minorHAnsi" w:hAnsiTheme="minorHAnsi" w:cstheme="minorHAnsi"/>
          <w:sz w:val="24"/>
          <w:szCs w:val="24"/>
        </w:rPr>
        <w:t xml:space="preserve"> </w:t>
      </w:r>
      <w:r>
        <w:rPr>
          <w:rFonts w:asciiTheme="minorHAnsi" w:hAnsiTheme="minorHAnsi" w:cstheme="minorHAnsi"/>
          <w:sz w:val="24"/>
          <w:szCs w:val="24"/>
        </w:rPr>
        <w:t xml:space="preserve">es </w:t>
      </w:r>
      <w:r w:rsidRPr="007C6B6A">
        <w:rPr>
          <w:rFonts w:asciiTheme="minorHAnsi" w:hAnsiTheme="minorHAnsi" w:cstheme="minorHAnsi"/>
          <w:sz w:val="24"/>
          <w:szCs w:val="24"/>
        </w:rPr>
        <w:t xml:space="preserve">wird der 200. Geburtstag von Königin Olga von Württemberg </w:t>
      </w:r>
      <w:r w:rsidR="00CC2404">
        <w:rPr>
          <w:rFonts w:asciiTheme="minorHAnsi" w:hAnsiTheme="minorHAnsi" w:cstheme="minorHAnsi"/>
          <w:sz w:val="24"/>
          <w:szCs w:val="24"/>
        </w:rPr>
        <w:t>zelebriert</w:t>
      </w:r>
      <w:r w:rsidRPr="007C6B6A">
        <w:rPr>
          <w:rFonts w:asciiTheme="minorHAnsi" w:hAnsiTheme="minorHAnsi" w:cstheme="minorHAnsi"/>
          <w:sz w:val="24"/>
          <w:szCs w:val="24"/>
        </w:rPr>
        <w:t>. Zu diesem Anlass geht die Tourist-Information Friedrichshafen auf Spurensuche und zeigt, wie die württembergischen Könige die Entwicklung der Stadt geprägt haben.</w:t>
      </w:r>
      <w:r w:rsidR="00A9728D">
        <w:rPr>
          <w:rFonts w:asciiTheme="minorHAnsi" w:hAnsiTheme="minorHAnsi" w:cstheme="minorHAnsi"/>
          <w:sz w:val="24"/>
          <w:szCs w:val="24"/>
        </w:rPr>
        <w:t xml:space="preserve"> (tourismus.friedrichshafen.de)</w:t>
      </w:r>
    </w:p>
    <w:p w14:paraId="1C16C5C5" w14:textId="2920149D" w:rsidR="00712033" w:rsidRPr="00487FE6" w:rsidRDefault="00487FE6" w:rsidP="00452476">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 xml:space="preserve">Gerade </w:t>
      </w:r>
      <w:r w:rsidR="00712033">
        <w:rPr>
          <w:rFonts w:asciiTheme="minorHAnsi" w:hAnsiTheme="minorHAnsi" w:cstheme="minorHAnsi"/>
          <w:sz w:val="24"/>
          <w:szCs w:val="24"/>
        </w:rPr>
        <w:t>d</w:t>
      </w:r>
      <w:r w:rsidR="00712033" w:rsidRPr="00EF411F">
        <w:rPr>
          <w:rFonts w:asciiTheme="minorHAnsi" w:hAnsiTheme="minorHAnsi" w:cstheme="minorHAnsi"/>
          <w:sz w:val="24"/>
          <w:szCs w:val="24"/>
        </w:rPr>
        <w:t xml:space="preserve">as Schweizer Bodenseeufer ist eine wahrhaft besondere Perle und im Sommer vor allem bei </w:t>
      </w:r>
      <w:r w:rsidR="00BE2C0D" w:rsidRPr="00EF411F">
        <w:rPr>
          <w:rFonts w:asciiTheme="minorHAnsi" w:hAnsiTheme="minorHAnsi" w:cstheme="minorHAnsi"/>
          <w:sz w:val="24"/>
          <w:szCs w:val="24"/>
        </w:rPr>
        <w:t>Wassersport</w:t>
      </w:r>
      <w:r w:rsidR="00BE2C0D">
        <w:rPr>
          <w:rFonts w:asciiTheme="minorHAnsi" w:hAnsiTheme="minorHAnsi" w:cstheme="minorHAnsi"/>
          <w:sz w:val="24"/>
          <w:szCs w:val="24"/>
        </w:rPr>
        <w:t>begeisterten</w:t>
      </w:r>
      <w:r w:rsidR="00BE2C0D" w:rsidRPr="00EF411F">
        <w:rPr>
          <w:rFonts w:asciiTheme="minorHAnsi" w:hAnsiTheme="minorHAnsi" w:cstheme="minorHAnsi"/>
          <w:sz w:val="24"/>
          <w:szCs w:val="24"/>
        </w:rPr>
        <w:t xml:space="preserve"> </w:t>
      </w:r>
      <w:r w:rsidR="00712033" w:rsidRPr="00EF411F">
        <w:rPr>
          <w:rFonts w:asciiTheme="minorHAnsi" w:hAnsiTheme="minorHAnsi" w:cstheme="minorHAnsi"/>
          <w:sz w:val="24"/>
          <w:szCs w:val="24"/>
        </w:rPr>
        <w:t>ein magnetischer Anziehungspunkt.</w:t>
      </w:r>
      <w:r w:rsidR="00CC2404">
        <w:rPr>
          <w:rFonts w:asciiTheme="minorHAnsi" w:hAnsiTheme="minorHAnsi" w:cstheme="minorHAnsi"/>
          <w:sz w:val="24"/>
          <w:szCs w:val="24"/>
        </w:rPr>
        <w:t xml:space="preserve"> </w:t>
      </w:r>
      <w:r w:rsidR="00712033" w:rsidRPr="00EF411F">
        <w:rPr>
          <w:rFonts w:asciiTheme="minorHAnsi" w:hAnsiTheme="minorHAnsi" w:cstheme="minorHAnsi"/>
          <w:sz w:val="24"/>
          <w:szCs w:val="24"/>
        </w:rPr>
        <w:t>Über 62 Uferkilometer laden dabei zu Badevergnügen und Erlebnisse auf und am Wasser ein.</w:t>
      </w:r>
      <w:r>
        <w:rPr>
          <w:rFonts w:asciiTheme="minorHAnsi" w:hAnsiTheme="minorHAnsi" w:cstheme="minorHAnsi"/>
          <w:sz w:val="24"/>
          <w:szCs w:val="24"/>
        </w:rPr>
        <w:t xml:space="preserve"> Und die neuen </w:t>
      </w:r>
      <w:r w:rsidR="00BE2C0D">
        <w:rPr>
          <w:rFonts w:asciiTheme="minorHAnsi" w:hAnsiTheme="minorHAnsi" w:cstheme="minorHAnsi"/>
          <w:sz w:val="24"/>
          <w:szCs w:val="24"/>
        </w:rPr>
        <w:t>„</w:t>
      </w:r>
      <w:r w:rsidRPr="00487FE6">
        <w:rPr>
          <w:rFonts w:asciiTheme="minorHAnsi" w:hAnsiTheme="minorHAnsi" w:cstheme="minorHAnsi"/>
          <w:sz w:val="24"/>
          <w:szCs w:val="24"/>
        </w:rPr>
        <w:t>Aloha-Places</w:t>
      </w:r>
      <w:r w:rsidR="00BE2C0D">
        <w:rPr>
          <w:rFonts w:asciiTheme="minorHAnsi" w:hAnsiTheme="minorHAnsi" w:cstheme="minorHAnsi"/>
          <w:sz w:val="24"/>
          <w:szCs w:val="24"/>
        </w:rPr>
        <w:t>“</w:t>
      </w:r>
      <w:r w:rsidRPr="00487FE6">
        <w:rPr>
          <w:rFonts w:asciiTheme="minorHAnsi" w:hAnsiTheme="minorHAnsi" w:cstheme="minorHAnsi"/>
          <w:sz w:val="24"/>
          <w:szCs w:val="24"/>
        </w:rPr>
        <w:t xml:space="preserve"> </w:t>
      </w:r>
      <w:r>
        <w:rPr>
          <w:rFonts w:asciiTheme="minorHAnsi" w:hAnsiTheme="minorHAnsi" w:cstheme="minorHAnsi"/>
          <w:sz w:val="24"/>
          <w:szCs w:val="24"/>
        </w:rPr>
        <w:t>garantieren</w:t>
      </w:r>
      <w:r w:rsidRPr="00487FE6">
        <w:rPr>
          <w:rFonts w:asciiTheme="minorHAnsi" w:hAnsiTheme="minorHAnsi" w:cstheme="minorHAnsi"/>
          <w:sz w:val="24"/>
          <w:szCs w:val="24"/>
        </w:rPr>
        <w:t xml:space="preserve"> pures Urlaubsfeeling</w:t>
      </w:r>
      <w:r>
        <w:rPr>
          <w:rFonts w:asciiTheme="minorHAnsi" w:hAnsiTheme="minorHAnsi" w:cstheme="minorHAnsi"/>
          <w:sz w:val="24"/>
          <w:szCs w:val="24"/>
        </w:rPr>
        <w:t xml:space="preserve"> in</w:t>
      </w:r>
      <w:r w:rsidRPr="00487FE6">
        <w:rPr>
          <w:rFonts w:asciiTheme="minorHAnsi" w:hAnsiTheme="minorHAnsi" w:cstheme="minorHAnsi"/>
          <w:sz w:val="24"/>
          <w:szCs w:val="24"/>
        </w:rPr>
        <w:t xml:space="preserve"> gemütliche</w:t>
      </w:r>
      <w:r>
        <w:rPr>
          <w:rFonts w:asciiTheme="minorHAnsi" w:hAnsiTheme="minorHAnsi" w:cstheme="minorHAnsi"/>
          <w:sz w:val="24"/>
          <w:szCs w:val="24"/>
        </w:rPr>
        <w:t>r</w:t>
      </w:r>
      <w:r w:rsidRPr="00487FE6">
        <w:rPr>
          <w:rFonts w:asciiTheme="minorHAnsi" w:hAnsiTheme="minorHAnsi" w:cstheme="minorHAnsi"/>
          <w:sz w:val="24"/>
          <w:szCs w:val="24"/>
        </w:rPr>
        <w:t xml:space="preserve"> Strandatmosphäre</w:t>
      </w:r>
      <w:r>
        <w:rPr>
          <w:rFonts w:asciiTheme="minorHAnsi" w:hAnsiTheme="minorHAnsi" w:cstheme="minorHAnsi"/>
          <w:sz w:val="24"/>
          <w:szCs w:val="24"/>
        </w:rPr>
        <w:t>.</w:t>
      </w:r>
      <w:r w:rsidR="00A9728D">
        <w:rPr>
          <w:rFonts w:asciiTheme="minorHAnsi" w:hAnsiTheme="minorHAnsi" w:cstheme="minorHAnsi"/>
          <w:sz w:val="24"/>
          <w:szCs w:val="24"/>
        </w:rPr>
        <w:t xml:space="preserve"> (thurgau-bodensee.ch)</w:t>
      </w:r>
    </w:p>
    <w:p w14:paraId="30ADDFD7" w14:textId="718FB1D4" w:rsidR="00EF411F" w:rsidRDefault="00D840E6" w:rsidP="00452476">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t>Im Fürstentum Liechtenstein geht es a</w:t>
      </w:r>
      <w:r w:rsidRPr="00D840E6">
        <w:rPr>
          <w:rFonts w:asciiTheme="minorHAnsi" w:hAnsiTheme="minorHAnsi" w:cstheme="minorHAnsi"/>
          <w:sz w:val="24"/>
          <w:szCs w:val="24"/>
        </w:rPr>
        <w:t>uf zwei Rädern durch ein ganzes Land</w:t>
      </w:r>
      <w:r>
        <w:rPr>
          <w:rFonts w:asciiTheme="minorHAnsi" w:hAnsiTheme="minorHAnsi" w:cstheme="minorHAnsi"/>
          <w:sz w:val="24"/>
          <w:szCs w:val="24"/>
        </w:rPr>
        <w:t xml:space="preserve">. </w:t>
      </w:r>
      <w:r w:rsidRPr="00D840E6">
        <w:rPr>
          <w:rFonts w:asciiTheme="minorHAnsi" w:hAnsiTheme="minorHAnsi" w:cstheme="minorHAnsi"/>
          <w:sz w:val="24"/>
          <w:szCs w:val="24"/>
        </w:rPr>
        <w:t xml:space="preserve">Innerhalb von wenigen Tagen </w:t>
      </w:r>
      <w:r w:rsidR="009905A8">
        <w:rPr>
          <w:rFonts w:asciiTheme="minorHAnsi" w:hAnsiTheme="minorHAnsi" w:cstheme="minorHAnsi"/>
          <w:sz w:val="24"/>
          <w:szCs w:val="24"/>
        </w:rPr>
        <w:t>kann man</w:t>
      </w:r>
      <w:r w:rsidRPr="00D840E6">
        <w:rPr>
          <w:rFonts w:asciiTheme="minorHAnsi" w:hAnsiTheme="minorHAnsi" w:cstheme="minorHAnsi"/>
          <w:sz w:val="24"/>
          <w:szCs w:val="24"/>
        </w:rPr>
        <w:t xml:space="preserve"> auf dem Liechtenstein-Weg mit dem Velo alle </w:t>
      </w:r>
      <w:r w:rsidR="00BE2C0D">
        <w:rPr>
          <w:rFonts w:asciiTheme="minorHAnsi" w:hAnsiTheme="minorHAnsi" w:cstheme="minorHAnsi"/>
          <w:sz w:val="24"/>
          <w:szCs w:val="24"/>
        </w:rPr>
        <w:t>elf</w:t>
      </w:r>
      <w:r w:rsidR="00BE2C0D" w:rsidRPr="00D840E6">
        <w:rPr>
          <w:rFonts w:asciiTheme="minorHAnsi" w:hAnsiTheme="minorHAnsi" w:cstheme="minorHAnsi"/>
          <w:sz w:val="24"/>
          <w:szCs w:val="24"/>
        </w:rPr>
        <w:t xml:space="preserve"> </w:t>
      </w:r>
      <w:r w:rsidRPr="00D840E6">
        <w:rPr>
          <w:rFonts w:asciiTheme="minorHAnsi" w:hAnsiTheme="minorHAnsi" w:cstheme="minorHAnsi"/>
          <w:sz w:val="24"/>
          <w:szCs w:val="24"/>
        </w:rPr>
        <w:t>Gemeinden des Fürstentums Liechtenstein erkunden. Am Weges</w:t>
      </w:r>
      <w:r>
        <w:rPr>
          <w:rFonts w:asciiTheme="minorHAnsi" w:hAnsiTheme="minorHAnsi" w:cstheme="minorHAnsi"/>
          <w:sz w:val="24"/>
          <w:szCs w:val="24"/>
        </w:rPr>
        <w:t>rand lauern spannende Geschich</w:t>
      </w:r>
      <w:r w:rsidRPr="00D840E6">
        <w:rPr>
          <w:rFonts w:asciiTheme="minorHAnsi" w:hAnsiTheme="minorHAnsi" w:cstheme="minorHAnsi"/>
          <w:sz w:val="24"/>
          <w:szCs w:val="24"/>
        </w:rPr>
        <w:t>ten, tolle Sehenswürdigkeiten, Weingüter und Museen. Und immer wieder bes</w:t>
      </w:r>
      <w:r>
        <w:rPr>
          <w:rFonts w:asciiTheme="minorHAnsi" w:hAnsiTheme="minorHAnsi" w:cstheme="minorHAnsi"/>
          <w:sz w:val="24"/>
          <w:szCs w:val="24"/>
        </w:rPr>
        <w:t>ticht</w:t>
      </w:r>
      <w:r w:rsidR="00BE2C0D">
        <w:rPr>
          <w:rFonts w:asciiTheme="minorHAnsi" w:hAnsiTheme="minorHAnsi" w:cstheme="minorHAnsi"/>
          <w:sz w:val="24"/>
          <w:szCs w:val="24"/>
        </w:rPr>
        <w:t xml:space="preserve"> die</w:t>
      </w:r>
      <w:r>
        <w:rPr>
          <w:rFonts w:asciiTheme="minorHAnsi" w:hAnsiTheme="minorHAnsi" w:cstheme="minorHAnsi"/>
          <w:sz w:val="24"/>
          <w:szCs w:val="24"/>
        </w:rPr>
        <w:t xml:space="preserve"> atemberaubende Na</w:t>
      </w:r>
      <w:r w:rsidRPr="00D840E6">
        <w:rPr>
          <w:rFonts w:asciiTheme="minorHAnsi" w:hAnsiTheme="minorHAnsi" w:cstheme="minorHAnsi"/>
          <w:sz w:val="24"/>
          <w:szCs w:val="24"/>
        </w:rPr>
        <w:t>tur.</w:t>
      </w:r>
      <w:r w:rsidR="00E81A9D">
        <w:rPr>
          <w:rFonts w:asciiTheme="minorHAnsi" w:hAnsiTheme="minorHAnsi" w:cstheme="minorHAnsi"/>
          <w:sz w:val="24"/>
          <w:szCs w:val="24"/>
        </w:rPr>
        <w:t xml:space="preserve"> (tourismus.li)</w:t>
      </w:r>
    </w:p>
    <w:p w14:paraId="1970F810" w14:textId="77777777" w:rsidR="007977CE" w:rsidRPr="00D840E6" w:rsidRDefault="007977CE" w:rsidP="00452476">
      <w:pPr>
        <w:spacing w:after="120" w:line="276" w:lineRule="auto"/>
        <w:jc w:val="both"/>
        <w:rPr>
          <w:rFonts w:asciiTheme="minorHAnsi" w:hAnsiTheme="minorHAnsi" w:cstheme="minorHAnsi"/>
          <w:sz w:val="24"/>
          <w:szCs w:val="24"/>
        </w:rPr>
      </w:pPr>
    </w:p>
    <w:p w14:paraId="1DE93B72" w14:textId="5721C4F2" w:rsidR="00095290" w:rsidRPr="00D1452B" w:rsidRDefault="006A185C" w:rsidP="00452476">
      <w:pPr>
        <w:pStyle w:val="Default"/>
        <w:spacing w:line="276" w:lineRule="auto"/>
        <w:jc w:val="both"/>
        <w:rPr>
          <w:rFonts w:asciiTheme="minorHAnsi" w:hAnsiTheme="minorHAnsi" w:cstheme="minorHAnsi"/>
          <w:b/>
          <w:lang w:val="de-DE"/>
        </w:rPr>
      </w:pPr>
      <w:r>
        <w:rPr>
          <w:rFonts w:asciiTheme="minorHAnsi" w:hAnsiTheme="minorHAnsi" w:cstheme="minorHAnsi"/>
          <w:b/>
          <w:lang w:val="de-DE"/>
        </w:rPr>
        <w:t xml:space="preserve">Tipp: </w:t>
      </w:r>
      <w:r w:rsidR="00095290" w:rsidRPr="00D1452B">
        <w:rPr>
          <w:rFonts w:asciiTheme="minorHAnsi" w:hAnsiTheme="minorHAnsi" w:cstheme="minorHAnsi"/>
          <w:b/>
          <w:lang w:val="de-DE"/>
        </w:rPr>
        <w:t xml:space="preserve">Die Bodensee Card </w:t>
      </w:r>
      <w:r w:rsidR="00095290" w:rsidRPr="00B2489A">
        <w:rPr>
          <w:rFonts w:asciiTheme="minorHAnsi" w:hAnsiTheme="minorHAnsi" w:cstheme="minorHAnsi"/>
          <w:b/>
          <w:vertAlign w:val="superscript"/>
          <w:lang w:val="de-DE"/>
        </w:rPr>
        <w:t>PLUS</w:t>
      </w:r>
      <w:r w:rsidR="00883CF9">
        <w:rPr>
          <w:rFonts w:asciiTheme="minorHAnsi" w:hAnsiTheme="minorHAnsi" w:cstheme="minorHAnsi"/>
          <w:b/>
          <w:vertAlign w:val="superscript"/>
          <w:lang w:val="de-DE"/>
        </w:rPr>
        <w:t xml:space="preserve"> </w:t>
      </w:r>
      <w:r w:rsidR="002B3654">
        <w:rPr>
          <w:rFonts w:asciiTheme="minorHAnsi" w:hAnsiTheme="minorHAnsi" w:cstheme="minorHAnsi"/>
          <w:b/>
          <w:lang w:val="de-DE"/>
        </w:rPr>
        <w:t>als</w:t>
      </w:r>
      <w:r w:rsidR="002B3654" w:rsidRPr="002B3654">
        <w:rPr>
          <w:rFonts w:asciiTheme="minorHAnsi" w:hAnsiTheme="minorHAnsi" w:cstheme="minorHAnsi"/>
          <w:b/>
          <w:lang w:val="de-DE"/>
        </w:rPr>
        <w:t xml:space="preserve"> perfekte Allround-Karte</w:t>
      </w:r>
    </w:p>
    <w:p w14:paraId="179A3409" w14:textId="09DC95FD" w:rsidR="007A0CA0" w:rsidRDefault="00095290" w:rsidP="007A0CA0">
      <w:pPr>
        <w:pStyle w:val="Default"/>
        <w:spacing w:line="276" w:lineRule="auto"/>
        <w:jc w:val="both"/>
        <w:rPr>
          <w:rFonts w:asciiTheme="minorHAnsi" w:hAnsiTheme="minorHAnsi" w:cstheme="minorHAnsi"/>
          <w:lang w:val="de-DE"/>
        </w:rPr>
      </w:pPr>
      <w:r w:rsidRPr="00D1452B">
        <w:rPr>
          <w:rFonts w:asciiTheme="minorHAnsi" w:hAnsiTheme="minorHAnsi" w:cstheme="minorHAnsi"/>
          <w:lang w:val="de-DE"/>
        </w:rPr>
        <w:t xml:space="preserve">In vier Ländern öffnen sich für Einheimische und Reisende mit der Bodensee Card </w:t>
      </w:r>
      <w:r w:rsidRPr="00B2489A">
        <w:rPr>
          <w:rFonts w:asciiTheme="minorHAnsi" w:hAnsiTheme="minorHAnsi" w:cstheme="minorHAnsi"/>
          <w:vertAlign w:val="superscript"/>
          <w:lang w:val="de-DE"/>
        </w:rPr>
        <w:t>PLUS</w:t>
      </w:r>
      <w:r w:rsidRPr="00D1452B">
        <w:rPr>
          <w:rFonts w:asciiTheme="minorHAnsi" w:hAnsiTheme="minorHAnsi" w:cstheme="minorHAnsi"/>
          <w:lang w:val="de-DE"/>
        </w:rPr>
        <w:t xml:space="preserve"> die Türen zu über </w:t>
      </w:r>
      <w:r w:rsidRPr="00805AC6">
        <w:rPr>
          <w:rFonts w:asciiTheme="minorHAnsi" w:hAnsiTheme="minorHAnsi" w:cstheme="minorHAnsi"/>
          <w:lang w:val="de-DE"/>
        </w:rPr>
        <w:t xml:space="preserve">160 Ausflugszielen. Das </w:t>
      </w:r>
      <w:r w:rsidR="00CD0D27" w:rsidRPr="00805AC6">
        <w:rPr>
          <w:rFonts w:asciiTheme="minorHAnsi" w:hAnsiTheme="minorHAnsi" w:cstheme="minorHAnsi"/>
          <w:lang w:val="de-DE"/>
        </w:rPr>
        <w:t>sehr beliebte All-inclusive-Ticket</w:t>
      </w:r>
      <w:r w:rsidRPr="00805AC6">
        <w:rPr>
          <w:rFonts w:asciiTheme="minorHAnsi" w:hAnsiTheme="minorHAnsi" w:cstheme="minorHAnsi"/>
          <w:lang w:val="de-DE"/>
        </w:rPr>
        <w:t xml:space="preserve"> gibt es für drei Tage (72 Euro / 76 CHF) sowie für sieben Tage (114 Euro / 121 CHF)</w:t>
      </w:r>
      <w:r w:rsidR="00BE2C0D" w:rsidRPr="00805AC6">
        <w:rPr>
          <w:rFonts w:asciiTheme="minorHAnsi" w:hAnsiTheme="minorHAnsi" w:cstheme="minorHAnsi"/>
          <w:lang w:val="de-DE"/>
        </w:rPr>
        <w:t xml:space="preserve">, die jeweils flexibel wählbar sind. </w:t>
      </w:r>
      <w:r w:rsidRPr="00805AC6">
        <w:rPr>
          <w:rFonts w:asciiTheme="minorHAnsi" w:hAnsiTheme="minorHAnsi" w:cstheme="minorHAnsi"/>
          <w:lang w:val="de-DE"/>
        </w:rPr>
        <w:t>Enthalten ist dabei der freie Eintrit</w:t>
      </w:r>
      <w:r w:rsidR="00CD0D27" w:rsidRPr="00805AC6">
        <w:rPr>
          <w:rFonts w:asciiTheme="minorHAnsi" w:hAnsiTheme="minorHAnsi" w:cstheme="minorHAnsi"/>
          <w:lang w:val="de-DE"/>
        </w:rPr>
        <w:t>t</w:t>
      </w:r>
      <w:r w:rsidR="002B70DB" w:rsidRPr="00805AC6">
        <w:rPr>
          <w:rFonts w:asciiTheme="minorHAnsi" w:hAnsiTheme="minorHAnsi" w:cstheme="minorHAnsi"/>
          <w:lang w:val="de-DE"/>
        </w:rPr>
        <w:t xml:space="preserve"> zu</w:t>
      </w:r>
      <w:r w:rsidR="00CD0D27" w:rsidRPr="00805AC6">
        <w:rPr>
          <w:rFonts w:asciiTheme="minorHAnsi" w:hAnsiTheme="minorHAnsi" w:cstheme="minorHAnsi"/>
          <w:lang w:val="de-DE"/>
        </w:rPr>
        <w:t xml:space="preserve"> </w:t>
      </w:r>
      <w:r w:rsidR="002B70DB" w:rsidRPr="00805AC6">
        <w:rPr>
          <w:rFonts w:asciiTheme="minorHAnsi" w:hAnsiTheme="minorHAnsi" w:cstheme="minorHAnsi"/>
          <w:lang w:val="de-DE"/>
        </w:rPr>
        <w:t>den</w:t>
      </w:r>
      <w:r w:rsidR="00CD0D27" w:rsidRPr="00805AC6">
        <w:rPr>
          <w:rFonts w:asciiTheme="minorHAnsi" w:hAnsiTheme="minorHAnsi" w:cstheme="minorHAnsi"/>
          <w:lang w:val="de-DE"/>
        </w:rPr>
        <w:t xml:space="preserve"> Erlebniszielen</w:t>
      </w:r>
      <w:r w:rsidR="00CD0D27">
        <w:rPr>
          <w:rFonts w:asciiTheme="minorHAnsi" w:hAnsiTheme="minorHAnsi" w:cstheme="minorHAnsi"/>
          <w:lang w:val="de-DE"/>
        </w:rPr>
        <w:t xml:space="preserve"> sowie</w:t>
      </w:r>
      <w:r w:rsidRPr="00D1452B">
        <w:rPr>
          <w:rFonts w:asciiTheme="minorHAnsi" w:hAnsiTheme="minorHAnsi" w:cstheme="minorHAnsi"/>
          <w:lang w:val="de-DE"/>
        </w:rPr>
        <w:t xml:space="preserve"> die </w:t>
      </w:r>
      <w:r w:rsidR="00452476">
        <w:rPr>
          <w:rFonts w:asciiTheme="minorHAnsi" w:hAnsiTheme="minorHAnsi" w:cstheme="minorHAnsi"/>
          <w:lang w:val="de-DE"/>
        </w:rPr>
        <w:t>Linienschifffahrt</w:t>
      </w:r>
      <w:r w:rsidRPr="00D1452B">
        <w:rPr>
          <w:rFonts w:asciiTheme="minorHAnsi" w:hAnsiTheme="minorHAnsi" w:cstheme="minorHAnsi"/>
          <w:lang w:val="de-DE"/>
        </w:rPr>
        <w:t xml:space="preserve"> der Weißen Flotte für zwei oder vier Tage.</w:t>
      </w:r>
      <w:r w:rsidR="00CD0D27" w:rsidRPr="00CD0D27">
        <w:t xml:space="preserve"> </w:t>
      </w:r>
      <w:r w:rsidR="00CD0D27">
        <w:rPr>
          <w:rFonts w:asciiTheme="minorHAnsi" w:hAnsiTheme="minorHAnsi" w:cstheme="minorHAnsi"/>
          <w:lang w:val="de-DE"/>
        </w:rPr>
        <w:t xml:space="preserve">Seit Anfang des </w:t>
      </w:r>
      <w:r w:rsidR="00CD0D27" w:rsidRPr="00CD0D27">
        <w:rPr>
          <w:rFonts w:asciiTheme="minorHAnsi" w:hAnsiTheme="minorHAnsi" w:cstheme="minorHAnsi"/>
          <w:lang w:val="de-DE"/>
        </w:rPr>
        <w:t>Jahres ist mit dem Ravensburger Spieleland eine weitere Top-Attraktion dazugekommen.</w:t>
      </w:r>
      <w:r w:rsidR="00CD0D27">
        <w:rPr>
          <w:rFonts w:asciiTheme="minorHAnsi" w:hAnsiTheme="minorHAnsi" w:cstheme="minorHAnsi"/>
          <w:lang w:val="de-DE"/>
        </w:rPr>
        <w:t xml:space="preserve"> D</w:t>
      </w:r>
      <w:r w:rsidR="00CD0D27" w:rsidRPr="00CD0D27">
        <w:rPr>
          <w:rFonts w:asciiTheme="minorHAnsi" w:hAnsiTheme="minorHAnsi" w:cstheme="minorHAnsi"/>
          <w:lang w:val="de-DE"/>
        </w:rPr>
        <w:t xml:space="preserve">ie Bodensee Card </w:t>
      </w:r>
      <w:r w:rsidR="00CD0D27" w:rsidRPr="0037345E">
        <w:rPr>
          <w:rFonts w:asciiTheme="minorHAnsi" w:hAnsiTheme="minorHAnsi" w:cstheme="minorHAnsi"/>
          <w:vertAlign w:val="superscript"/>
          <w:lang w:val="de-DE"/>
        </w:rPr>
        <w:t>PLUS</w:t>
      </w:r>
      <w:r w:rsidR="00CD0D27" w:rsidRPr="00CD0D27">
        <w:rPr>
          <w:rFonts w:asciiTheme="minorHAnsi" w:hAnsiTheme="minorHAnsi" w:cstheme="minorHAnsi"/>
          <w:lang w:val="de-DE"/>
        </w:rPr>
        <w:t xml:space="preserve"> </w:t>
      </w:r>
      <w:r w:rsidR="00CD0D27">
        <w:rPr>
          <w:rFonts w:asciiTheme="minorHAnsi" w:hAnsiTheme="minorHAnsi" w:cstheme="minorHAnsi"/>
          <w:lang w:val="de-DE"/>
        </w:rPr>
        <w:t xml:space="preserve">macht </w:t>
      </w:r>
      <w:r w:rsidR="00CD0D27" w:rsidRPr="00CD0D27">
        <w:rPr>
          <w:rFonts w:asciiTheme="minorHAnsi" w:hAnsiTheme="minorHAnsi" w:cstheme="minorHAnsi"/>
          <w:lang w:val="de-DE"/>
        </w:rPr>
        <w:t xml:space="preserve">den Urlaub </w:t>
      </w:r>
      <w:r w:rsidR="00CD0D27">
        <w:rPr>
          <w:rFonts w:asciiTheme="minorHAnsi" w:hAnsiTheme="minorHAnsi" w:cstheme="minorHAnsi"/>
          <w:lang w:val="de-DE"/>
        </w:rPr>
        <w:t>definitiv</w:t>
      </w:r>
      <w:r w:rsidR="00CD0D27" w:rsidRPr="00CD0D27">
        <w:rPr>
          <w:rFonts w:asciiTheme="minorHAnsi" w:hAnsiTheme="minorHAnsi" w:cstheme="minorHAnsi"/>
          <w:lang w:val="de-DE"/>
        </w:rPr>
        <w:t xml:space="preserve"> ein Stück weit entspannter</w:t>
      </w:r>
      <w:r w:rsidR="00CD0D27">
        <w:rPr>
          <w:rFonts w:asciiTheme="minorHAnsi" w:hAnsiTheme="minorHAnsi" w:cstheme="minorHAnsi"/>
          <w:lang w:val="de-DE"/>
        </w:rPr>
        <w:t>. Sie</w:t>
      </w:r>
      <w:r w:rsidR="00CD0D27" w:rsidRPr="00CD0D27">
        <w:rPr>
          <w:rFonts w:asciiTheme="minorHAnsi" w:hAnsiTheme="minorHAnsi" w:cstheme="minorHAnsi"/>
          <w:lang w:val="de-DE"/>
        </w:rPr>
        <w:t xml:space="preserve"> muss bei der jeweiligen Attraktion lediglich gescannt werden – ohne langes Anstehen am Ticketschalter, kontaktlos und sicher</w:t>
      </w:r>
      <w:r w:rsidR="00E71B81">
        <w:rPr>
          <w:rFonts w:asciiTheme="minorHAnsi" w:hAnsiTheme="minorHAnsi" w:cstheme="minorHAnsi"/>
          <w:lang w:val="de-DE"/>
        </w:rPr>
        <w:t>.</w:t>
      </w:r>
    </w:p>
    <w:p w14:paraId="311F7586" w14:textId="70BB36B0" w:rsidR="00DE1293" w:rsidRPr="0010675F" w:rsidRDefault="007B2DEE" w:rsidP="007B2DEE">
      <w:pPr>
        <w:pStyle w:val="Default"/>
        <w:spacing w:line="276" w:lineRule="auto"/>
        <w:jc w:val="both"/>
        <w:rPr>
          <w:rFonts w:asciiTheme="minorHAnsi" w:hAnsiTheme="minorHAnsi" w:cstheme="minorHAnsi"/>
          <w:lang w:val="de-DE"/>
        </w:rPr>
      </w:pPr>
      <w:r>
        <w:rPr>
          <w:rFonts w:asciiTheme="majorHAnsi" w:hAnsiTheme="majorHAnsi" w:cstheme="majorHAnsi"/>
          <w:i/>
        </w:rPr>
        <w:br/>
      </w:r>
      <w:r w:rsidR="006520E6">
        <w:rPr>
          <w:rFonts w:asciiTheme="majorHAnsi" w:hAnsiTheme="majorHAnsi" w:cstheme="majorHAnsi"/>
          <w:i/>
        </w:rPr>
        <w:t>4.</w:t>
      </w:r>
      <w:r w:rsidR="00F94BAF">
        <w:rPr>
          <w:rFonts w:asciiTheme="majorHAnsi" w:hAnsiTheme="majorHAnsi" w:cstheme="majorHAnsi"/>
          <w:i/>
        </w:rPr>
        <w:t>42</w:t>
      </w:r>
      <w:r w:rsidR="00883CF9">
        <w:rPr>
          <w:rFonts w:asciiTheme="majorHAnsi" w:hAnsiTheme="majorHAnsi" w:cstheme="majorHAnsi"/>
          <w:i/>
        </w:rPr>
        <w:t>2</w:t>
      </w:r>
      <w:bookmarkStart w:id="0" w:name="_GoBack"/>
      <w:bookmarkEnd w:id="0"/>
      <w:r w:rsidR="00DE1293" w:rsidRPr="00F33277">
        <w:rPr>
          <w:rFonts w:asciiTheme="majorHAnsi" w:hAnsiTheme="majorHAnsi" w:cstheme="majorHAnsi"/>
          <w:i/>
        </w:rPr>
        <w:t xml:space="preserve"> Zeichen. Abdruck frei. Beleg erbeten.</w:t>
      </w:r>
    </w:p>
    <w:p w14:paraId="37888D1E" w14:textId="77777777" w:rsidR="00493983" w:rsidRPr="00BE79C5" w:rsidRDefault="00493983" w:rsidP="00493983">
      <w:pPr>
        <w:spacing w:line="276" w:lineRule="auto"/>
        <w:jc w:val="both"/>
        <w:rPr>
          <w:rFonts w:asciiTheme="minorHAnsi" w:hAnsiTheme="minorHAnsi" w:cstheme="minorHAnsi"/>
          <w:b/>
          <w:i/>
          <w:szCs w:val="24"/>
        </w:rPr>
      </w:pPr>
      <w:r w:rsidRPr="00BE79C5">
        <w:rPr>
          <w:rFonts w:asciiTheme="minorHAnsi" w:hAnsiTheme="minorHAnsi" w:cstheme="minorHAnsi"/>
          <w:b/>
          <w:i/>
          <w:szCs w:val="24"/>
        </w:rPr>
        <w:lastRenderedPageBreak/>
        <w:t>Über die IBT GmbH:</w:t>
      </w:r>
    </w:p>
    <w:p w14:paraId="0C9A938A" w14:textId="77777777" w:rsidR="00493983" w:rsidRPr="00BE79C5" w:rsidRDefault="00493983" w:rsidP="00493983">
      <w:pPr>
        <w:spacing w:after="120"/>
        <w:ind w:right="22"/>
        <w:jc w:val="both"/>
        <w:rPr>
          <w:rFonts w:asciiTheme="minorHAnsi" w:hAnsiTheme="minorHAnsi" w:cstheme="minorHAnsi"/>
          <w:i/>
          <w:szCs w:val="24"/>
        </w:rPr>
      </w:pPr>
      <w:r w:rsidRPr="00BE79C5">
        <w:rPr>
          <w:rFonts w:asciiTheme="minorHAnsi" w:hAnsiTheme="minorHAnsi" w:cstheme="minorHAnsi"/>
          <w:i/>
          <w:szCs w:val="24"/>
        </w:rPr>
        <w:t xml:space="preserve">Die Internationale Bodensee Tourismus GmbH (IBT GmbH) ist die verbindende Destinationsmanagement- und Marketingorganisation der Vierländerregion Bodensee. Dabei vertritt die </w:t>
      </w:r>
      <w:r>
        <w:rPr>
          <w:rFonts w:asciiTheme="minorHAnsi" w:hAnsiTheme="minorHAnsi" w:cstheme="minorHAnsi"/>
          <w:i/>
          <w:szCs w:val="24"/>
        </w:rPr>
        <w:t>IBT GmbH die Interessen von neun</w:t>
      </w:r>
      <w:r w:rsidRPr="00BE79C5">
        <w:rPr>
          <w:rFonts w:asciiTheme="minorHAnsi" w:hAnsiTheme="minorHAnsi" w:cstheme="minorHAnsi"/>
          <w:i/>
          <w:szCs w:val="24"/>
        </w:rPr>
        <w:t xml:space="preserve"> Gesellschaftern aus Deutschland, Österreich, der Schweiz und dem Fürstentum Liechtenstein. Die Vision der IBT GmbH ist es, die Bodenseeregion als attraktive Ganzjahresdestination im Herzen Europas zu etablieren und die damit verbundenen positiven Auswirkungen des Tourismus auf die Bevölkerung zu erhöhen. Zu ihren Aufgaben zählen u. a. Marktbearbeitung und Imagewerbung auf nationalen und internationalen Märkten. Das zentrale Produkt der IBT GmbH ist die Bodensee Card </w:t>
      </w:r>
      <w:r w:rsidRPr="00D7482F">
        <w:rPr>
          <w:rFonts w:asciiTheme="minorHAnsi" w:hAnsiTheme="minorHAnsi" w:cstheme="minorHAnsi"/>
          <w:i/>
          <w:szCs w:val="24"/>
          <w:vertAlign w:val="superscript"/>
        </w:rPr>
        <w:t>PLUS</w:t>
      </w:r>
      <w:r w:rsidRPr="00BE79C5">
        <w:rPr>
          <w:rFonts w:asciiTheme="minorHAnsi" w:hAnsiTheme="minorHAnsi" w:cstheme="minorHAnsi"/>
          <w:i/>
          <w:szCs w:val="24"/>
        </w:rPr>
        <w:t>, welche über 160 Leistungsträger aus vier Ländern verbindet und für Gäste sowie Einheimische länderübergreifende Reiseanlässe schafft.</w:t>
      </w:r>
    </w:p>
    <w:p w14:paraId="1EEC509D" w14:textId="77777777" w:rsidR="00561BE5" w:rsidRPr="00C43AE8" w:rsidRDefault="00561BE5" w:rsidP="006520E6">
      <w:pPr>
        <w:spacing w:line="264" w:lineRule="auto"/>
        <w:rPr>
          <w:rFonts w:ascii="Calibri" w:hAnsi="Calibri" w:cs="Calibri"/>
          <w:sz w:val="24"/>
          <w:szCs w:val="24"/>
        </w:rPr>
      </w:pPr>
    </w:p>
    <w:p w14:paraId="7297FDC3" w14:textId="77777777" w:rsidR="00493983" w:rsidRDefault="00493983" w:rsidP="006520E6">
      <w:pPr>
        <w:spacing w:line="264" w:lineRule="auto"/>
        <w:rPr>
          <w:rFonts w:ascii="Calibri" w:hAnsi="Calibri" w:cs="Calibri"/>
          <w:sz w:val="24"/>
          <w:szCs w:val="24"/>
        </w:rPr>
      </w:pPr>
    </w:p>
    <w:p w14:paraId="4892AD67" w14:textId="27E350D7"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Kontakt:</w:t>
      </w:r>
    </w:p>
    <w:p w14:paraId="3E1315AB" w14:textId="77777777"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Internationale Bodensee Tourismus GmbH</w:t>
      </w:r>
      <w:r w:rsidR="006520E6">
        <w:rPr>
          <w:rFonts w:ascii="Calibri" w:hAnsi="Calibri" w:cs="Calibri"/>
          <w:sz w:val="24"/>
          <w:szCs w:val="24"/>
        </w:rPr>
        <w:br/>
      </w:r>
      <w:r w:rsidRPr="00B85AC9">
        <w:rPr>
          <w:rFonts w:ascii="Calibri" w:hAnsi="Calibri" w:cs="Calibri"/>
          <w:sz w:val="24"/>
          <w:szCs w:val="24"/>
        </w:rPr>
        <w:t>Hafenstraße 6 | DE-78462 Konstanz</w:t>
      </w:r>
      <w:r w:rsidR="006520E6">
        <w:rPr>
          <w:rFonts w:ascii="Calibri" w:hAnsi="Calibri" w:cs="Calibri"/>
          <w:sz w:val="24"/>
          <w:szCs w:val="24"/>
        </w:rPr>
        <w:t xml:space="preserve"> | </w:t>
      </w:r>
      <w:hyperlink r:id="rId6" w:history="1">
        <w:r w:rsidR="006520E6" w:rsidRPr="004F2EC2">
          <w:rPr>
            <w:rStyle w:val="Hyperlink"/>
            <w:rFonts w:ascii="Calibri" w:hAnsi="Calibri" w:cs="Calibri"/>
            <w:sz w:val="24"/>
            <w:szCs w:val="24"/>
          </w:rPr>
          <w:t>www.bodensee.eu/presse</w:t>
        </w:r>
      </w:hyperlink>
      <w:r w:rsidR="006520E6">
        <w:rPr>
          <w:rFonts w:ascii="Calibri" w:hAnsi="Calibri" w:cs="Calibri"/>
          <w:sz w:val="24"/>
          <w:szCs w:val="24"/>
        </w:rPr>
        <w:br/>
      </w:r>
    </w:p>
    <w:p w14:paraId="7D33255F" w14:textId="77777777"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Markus Böhm | Tel. +49 7531 90 94 10 | E-Mail: boehm@bodensee.eu</w:t>
      </w:r>
    </w:p>
    <w:p w14:paraId="2E2DAF10" w14:textId="77777777" w:rsidR="00561BE5" w:rsidRPr="00B85AC9" w:rsidRDefault="00561BE5" w:rsidP="006520E6">
      <w:pPr>
        <w:spacing w:line="264" w:lineRule="auto"/>
        <w:rPr>
          <w:rFonts w:ascii="Calibri" w:hAnsi="Calibri" w:cs="Calibri"/>
          <w:sz w:val="24"/>
          <w:szCs w:val="24"/>
        </w:rPr>
      </w:pPr>
      <w:r w:rsidRPr="00B85AC9">
        <w:rPr>
          <w:rFonts w:ascii="Calibri" w:hAnsi="Calibri" w:cs="Calibri"/>
          <w:sz w:val="24"/>
          <w:szCs w:val="24"/>
        </w:rPr>
        <w:t>Ann-Kathrin Scheidig | Tel. +49 7531 90 94 19 | E-Mail: scheidig@bodensee.eu</w:t>
      </w:r>
    </w:p>
    <w:p w14:paraId="29A1D4E7" w14:textId="77777777" w:rsidR="00EE0352" w:rsidRPr="00380BE4" w:rsidRDefault="00EE0352" w:rsidP="00380BE4"/>
    <w:sectPr w:rsidR="00EE0352" w:rsidRPr="00380BE4" w:rsidSect="00F45F95">
      <w:headerReference w:type="default" r:id="rId7"/>
      <w:footerReference w:type="default" r:id="rId8"/>
      <w:headerReference w:type="first" r:id="rId9"/>
      <w:footerReference w:type="first" r:id="rId10"/>
      <w:pgSz w:w="11900" w:h="16840"/>
      <w:pgMar w:top="3402" w:right="1134" w:bottom="226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46FAF" w14:textId="77777777" w:rsidR="008F1C46" w:rsidRDefault="008F1C46" w:rsidP="004418AE">
      <w:r>
        <w:separator/>
      </w:r>
    </w:p>
  </w:endnote>
  <w:endnote w:type="continuationSeparator" w:id="0">
    <w:p w14:paraId="7CD05685" w14:textId="77777777" w:rsidR="008F1C46" w:rsidRDefault="008F1C46"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6A88"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3A8868C4" wp14:editId="1E28059D">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6BB8BDB1" w14:textId="77777777" w:rsidR="008D17B3" w:rsidRPr="008D17B3" w:rsidRDefault="008D17B3" w:rsidP="008D17B3">
                            <w:pPr>
                              <w:pStyle w:val="IBTFuzeile"/>
                              <w:rPr>
                                <w:spacing w:val="0"/>
                              </w:rPr>
                            </w:pPr>
                            <w:r w:rsidRPr="008D17B3">
                              <w:rPr>
                                <w:spacing w:val="0"/>
                              </w:rPr>
                              <w:t>Geschäftsführer: Jürgen Ammann</w:t>
                            </w:r>
                          </w:p>
                          <w:p w14:paraId="29522504" w14:textId="77777777" w:rsidR="008D17B3" w:rsidRPr="008D17B3" w:rsidRDefault="008D17B3" w:rsidP="008D17B3">
                            <w:pPr>
                              <w:pStyle w:val="IBTFuzeile"/>
                              <w:rPr>
                                <w:spacing w:val="0"/>
                              </w:rPr>
                            </w:pPr>
                            <w:r w:rsidRPr="008D17B3">
                              <w:rPr>
                                <w:spacing w:val="0"/>
                              </w:rPr>
                              <w:t xml:space="preserve">Vorsitzender des </w:t>
                            </w:r>
                            <w:r w:rsidRPr="008D17B3">
                              <w:t>Aufsichtsrates</w:t>
                            </w:r>
                            <w:r w:rsidR="00C90DE9">
                              <w:rPr>
                                <w:spacing w:val="0"/>
                              </w:rPr>
                              <w:t xml:space="preserve">: </w:t>
                            </w:r>
                            <w:r w:rsidRPr="008D17B3">
                              <w:rPr>
                                <w:spacing w:val="0"/>
                              </w:rPr>
                              <w:t>Achim Krafft</w:t>
                            </w:r>
                          </w:p>
                          <w:p w14:paraId="4F62CBB7" w14:textId="77777777" w:rsidR="008D17B3" w:rsidRPr="008D17B3" w:rsidRDefault="008D17B3" w:rsidP="008D17B3">
                            <w:pPr>
                              <w:pStyle w:val="IBTFuzeile"/>
                              <w:rPr>
                                <w:spacing w:val="0"/>
                              </w:rPr>
                            </w:pPr>
                            <w:r w:rsidRPr="008D17B3">
                              <w:rPr>
                                <w:spacing w:val="0"/>
                              </w:rPr>
                              <w:t>Handelsregister Konstanz: HRB 381552</w:t>
                            </w:r>
                          </w:p>
                          <w:p w14:paraId="1C2E0D57"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980868F" w14:textId="77777777" w:rsidR="008D17B3" w:rsidRPr="001924C5" w:rsidRDefault="008D17B3" w:rsidP="008D17B3">
                            <w:pPr>
                              <w:pStyle w:val="IBTFuzeile"/>
                            </w:pPr>
                            <w:r w:rsidRPr="001924C5">
                              <w:t xml:space="preserve">Volksbank Konstanz </w:t>
                            </w:r>
                          </w:p>
                          <w:p w14:paraId="72B6EBE5" w14:textId="77777777" w:rsidR="008D17B3" w:rsidRPr="001924C5" w:rsidRDefault="008D17B3" w:rsidP="008D17B3">
                            <w:pPr>
                              <w:pStyle w:val="IBTFuzeile"/>
                            </w:pPr>
                            <w:r w:rsidRPr="001924C5">
                              <w:t>IBAN: DE49 6929 1000 0223 3699 01</w:t>
                            </w:r>
                          </w:p>
                          <w:p w14:paraId="6E84A920"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5DF03D98"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6477E5A1"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6B14387"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39787D6A" w14:textId="77777777" w:rsidR="008D17B3" w:rsidRPr="00F97F49" w:rsidRDefault="008D17B3" w:rsidP="008D17B3">
                            <w:pPr>
                              <w:pStyle w:val="IBTFuzeile"/>
                              <w:rPr>
                                <w:lang w:val="en-US"/>
                              </w:rPr>
                            </w:pPr>
                            <w:r w:rsidRPr="00F97F49">
                              <w:rPr>
                                <w:lang w:val="en-US"/>
                              </w:rPr>
                              <w:t xml:space="preserve">office@bodensee.eu · www.bodensee.eu </w:t>
                            </w:r>
                          </w:p>
                          <w:p w14:paraId="5E703082"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159D37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rsidR="008D17B3" w:rsidRPr="008D17B3" w:rsidRDefault="008D17B3" w:rsidP="008D17B3">
                      <w:pPr>
                        <w:pStyle w:val="IBTFuzeile"/>
                        <w:rPr>
                          <w:spacing w:val="0"/>
                        </w:rPr>
                      </w:pPr>
                      <w:r w:rsidRPr="008D17B3">
                        <w:rPr>
                          <w:spacing w:val="0"/>
                        </w:rPr>
                        <w:t>Geschäftsführer: Jürgen Ammann</w:t>
                      </w:r>
                    </w:p>
                    <w:p w:rsidR="008D17B3" w:rsidRPr="008D17B3" w:rsidRDefault="008D17B3" w:rsidP="008D17B3">
                      <w:pPr>
                        <w:pStyle w:val="IBTFuzeile"/>
                        <w:rPr>
                          <w:spacing w:val="0"/>
                        </w:rPr>
                      </w:pPr>
                      <w:r w:rsidRPr="008D17B3">
                        <w:rPr>
                          <w:spacing w:val="0"/>
                        </w:rPr>
                        <w:t xml:space="preserve">Vorsitzender des </w:t>
                      </w:r>
                      <w:r w:rsidRPr="008D17B3">
                        <w:t>Aufsichtsrates</w:t>
                      </w:r>
                      <w:r w:rsidR="00C90DE9">
                        <w:rPr>
                          <w:spacing w:val="0"/>
                        </w:rPr>
                        <w:t xml:space="preserve">: </w:t>
                      </w:r>
                      <w:r w:rsidRPr="008D17B3">
                        <w:rPr>
                          <w:spacing w:val="0"/>
                        </w:rPr>
                        <w:t>Achim Krafft</w:t>
                      </w:r>
                    </w:p>
                    <w:p w:rsidR="008D17B3" w:rsidRPr="008D17B3" w:rsidRDefault="008D17B3" w:rsidP="008D17B3">
                      <w:pPr>
                        <w:pStyle w:val="IBTFuzeile"/>
                        <w:rPr>
                          <w:spacing w:val="0"/>
                        </w:rPr>
                      </w:pPr>
                      <w:r w:rsidRPr="008D17B3">
                        <w:rPr>
                          <w:spacing w:val="0"/>
                        </w:rPr>
                        <w:t>Handelsregister Konstanz: HRB 381552</w:t>
                      </w:r>
                    </w:p>
                    <w:p w:rsidR="008D17B3" w:rsidRPr="008D17B3" w:rsidRDefault="008D17B3" w:rsidP="008D17B3">
                      <w:pPr>
                        <w:pStyle w:val="IBTFuzeile"/>
                        <w:rPr>
                          <w:spacing w:val="0"/>
                        </w:rPr>
                      </w:pPr>
                      <w:r w:rsidRPr="008D17B3">
                        <w:rPr>
                          <w:spacing w:val="0"/>
                        </w:rPr>
                        <w:t>Ust-IdNr.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8D17B3" w:rsidRPr="001924C5" w:rsidRDefault="008D17B3" w:rsidP="008D17B3">
                      <w:pPr>
                        <w:pStyle w:val="IBTFuzeile"/>
                      </w:pPr>
                      <w:r w:rsidRPr="001924C5">
                        <w:t xml:space="preserve">Volksbank Konstanz </w:t>
                      </w:r>
                    </w:p>
                    <w:p w:rsidR="008D17B3" w:rsidRPr="001924C5" w:rsidRDefault="008D17B3" w:rsidP="008D17B3">
                      <w:pPr>
                        <w:pStyle w:val="IBTFuzeile"/>
                      </w:pPr>
                      <w:r w:rsidRPr="001924C5">
                        <w:t>IBAN: DE49 6929 1000 0223 3699 01</w:t>
                      </w:r>
                    </w:p>
                    <w:p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rsidR="008D17B3" w:rsidRPr="00F97F49" w:rsidRDefault="008D17B3" w:rsidP="008D17B3">
                      <w:pPr>
                        <w:pStyle w:val="IBTFuzeile"/>
                        <w:rPr>
                          <w:lang w:val="en-US"/>
                        </w:rPr>
                      </w:pPr>
                      <w:r w:rsidRPr="00F97F49">
                        <w:rPr>
                          <w:lang w:val="en-US"/>
                        </w:rPr>
                        <w:t xml:space="preserve">office@bodensee.eu · www.bodensee.eu </w:t>
                      </w:r>
                    </w:p>
                    <w:p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A38B"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5705F52F" wp14:editId="1A9BF2A7">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10D73677" w14:textId="77777777" w:rsidR="007073FB" w:rsidRPr="008D17B3" w:rsidRDefault="007073FB" w:rsidP="004418AE">
                            <w:pPr>
                              <w:pStyle w:val="IBTFuzeile"/>
                              <w:rPr>
                                <w:spacing w:val="0"/>
                              </w:rPr>
                            </w:pPr>
                            <w:r w:rsidRPr="008D17B3">
                              <w:rPr>
                                <w:spacing w:val="0"/>
                              </w:rPr>
                              <w:t>Geschäftsführer: Jürgen Ammann</w:t>
                            </w:r>
                          </w:p>
                          <w:p w14:paraId="2B512C8D" w14:textId="77777777" w:rsidR="007073FB" w:rsidRPr="008D17B3" w:rsidRDefault="007073FB" w:rsidP="004418AE">
                            <w:pPr>
                              <w:pStyle w:val="IBTFuzeile"/>
                              <w:rPr>
                                <w:spacing w:val="0"/>
                              </w:rPr>
                            </w:pPr>
                            <w:r w:rsidRPr="008D17B3">
                              <w:rPr>
                                <w:spacing w:val="0"/>
                              </w:rPr>
                              <w:t xml:space="preserve">Vorsitzender des </w:t>
                            </w:r>
                            <w:r w:rsidRPr="008D17B3">
                              <w:t>Aufsichtsrates</w:t>
                            </w:r>
                            <w:r w:rsidR="00561BE5">
                              <w:rPr>
                                <w:spacing w:val="0"/>
                              </w:rPr>
                              <w:t xml:space="preserve">: </w:t>
                            </w:r>
                            <w:r w:rsidRPr="008D17B3">
                              <w:rPr>
                                <w:spacing w:val="0"/>
                              </w:rPr>
                              <w:t>Achim Krafft</w:t>
                            </w:r>
                          </w:p>
                          <w:p w14:paraId="6426F556" w14:textId="77777777" w:rsidR="007073FB" w:rsidRPr="008D17B3" w:rsidRDefault="007073FB" w:rsidP="004418AE">
                            <w:pPr>
                              <w:pStyle w:val="IBTFuzeile"/>
                              <w:rPr>
                                <w:spacing w:val="0"/>
                              </w:rPr>
                            </w:pPr>
                            <w:r w:rsidRPr="008D17B3">
                              <w:rPr>
                                <w:spacing w:val="0"/>
                              </w:rPr>
                              <w:t>Handelsregister Konstanz: HRB 381552</w:t>
                            </w:r>
                          </w:p>
                          <w:p w14:paraId="459ED575"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52495A40" w14:textId="77777777" w:rsidR="007073FB" w:rsidRPr="001924C5" w:rsidRDefault="007073FB" w:rsidP="004418AE">
                            <w:pPr>
                              <w:pStyle w:val="IBTFuzeile"/>
                            </w:pPr>
                            <w:r w:rsidRPr="001924C5">
                              <w:t xml:space="preserve">Volksbank Konstanz </w:t>
                            </w:r>
                          </w:p>
                          <w:p w14:paraId="63181959" w14:textId="77777777" w:rsidR="007073FB" w:rsidRPr="001924C5" w:rsidRDefault="007073FB" w:rsidP="004418AE">
                            <w:pPr>
                              <w:pStyle w:val="IBTFuzeile"/>
                            </w:pPr>
                            <w:r w:rsidRPr="001924C5">
                              <w:t>IBAN: DE49 6929 1000 0223 3699 01</w:t>
                            </w:r>
                          </w:p>
                          <w:p w14:paraId="2E914BD7"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744428B0"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5D9D781"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412D5B89"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041D715D" w14:textId="77777777" w:rsidR="00B76AC2" w:rsidRPr="00F97F49" w:rsidRDefault="00B76AC2" w:rsidP="004418AE">
                            <w:pPr>
                              <w:pStyle w:val="IBTFuzeile"/>
                              <w:rPr>
                                <w:lang w:val="en-US"/>
                              </w:rPr>
                            </w:pPr>
                            <w:r w:rsidRPr="00F97F49">
                              <w:rPr>
                                <w:lang w:val="en-US"/>
                              </w:rPr>
                              <w:t xml:space="preserve">office@bodensee.eu · www.bodensee.eu </w:t>
                            </w:r>
                          </w:p>
                          <w:p w14:paraId="7892A10C"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rsidR="007073FB" w:rsidRPr="008D17B3" w:rsidRDefault="007073FB" w:rsidP="004418AE">
                      <w:pPr>
                        <w:pStyle w:val="IBTFuzeile"/>
                        <w:rPr>
                          <w:spacing w:val="0"/>
                        </w:rPr>
                      </w:pPr>
                      <w:r w:rsidRPr="008D17B3">
                        <w:rPr>
                          <w:spacing w:val="0"/>
                        </w:rPr>
                        <w:t>Geschäftsführer: Jürgen Ammann</w:t>
                      </w:r>
                    </w:p>
                    <w:p w:rsidR="007073FB" w:rsidRPr="008D17B3" w:rsidRDefault="007073FB" w:rsidP="004418AE">
                      <w:pPr>
                        <w:pStyle w:val="IBTFuzeile"/>
                        <w:rPr>
                          <w:spacing w:val="0"/>
                        </w:rPr>
                      </w:pPr>
                      <w:r w:rsidRPr="008D17B3">
                        <w:rPr>
                          <w:spacing w:val="0"/>
                        </w:rPr>
                        <w:t xml:space="preserve">Vorsitzender des </w:t>
                      </w:r>
                      <w:r w:rsidRPr="008D17B3">
                        <w:t>Aufsichtsrates</w:t>
                      </w:r>
                      <w:r w:rsidR="00561BE5">
                        <w:rPr>
                          <w:spacing w:val="0"/>
                        </w:rPr>
                        <w:t xml:space="preserve">: </w:t>
                      </w:r>
                      <w:r w:rsidRPr="008D17B3">
                        <w:rPr>
                          <w:spacing w:val="0"/>
                        </w:rPr>
                        <w:t>Achim Krafft</w:t>
                      </w:r>
                    </w:p>
                    <w:p w:rsidR="007073FB" w:rsidRPr="008D17B3" w:rsidRDefault="007073FB" w:rsidP="004418AE">
                      <w:pPr>
                        <w:pStyle w:val="IBTFuzeile"/>
                        <w:rPr>
                          <w:spacing w:val="0"/>
                        </w:rPr>
                      </w:pPr>
                      <w:r w:rsidRPr="008D17B3">
                        <w:rPr>
                          <w:spacing w:val="0"/>
                        </w:rPr>
                        <w:t>Handelsregister Konstanz: HRB 381552</w:t>
                      </w:r>
                    </w:p>
                    <w:p w:rsidR="007073FB" w:rsidRPr="008D17B3" w:rsidRDefault="007073FB" w:rsidP="004418AE">
                      <w:pPr>
                        <w:pStyle w:val="IBTFuzeile"/>
                        <w:rPr>
                          <w:spacing w:val="0"/>
                        </w:rPr>
                      </w:pPr>
                      <w:r w:rsidRPr="008D17B3">
                        <w:rPr>
                          <w:spacing w:val="0"/>
                        </w:rPr>
                        <w:t>Ust-IdNr.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7073FB" w:rsidRPr="001924C5" w:rsidRDefault="007073FB" w:rsidP="004418AE">
                      <w:pPr>
                        <w:pStyle w:val="IBTFuzeile"/>
                      </w:pPr>
                      <w:r w:rsidRPr="001924C5">
                        <w:t xml:space="preserve">Volksbank Konstanz </w:t>
                      </w:r>
                    </w:p>
                    <w:p w:rsidR="007073FB" w:rsidRPr="001924C5" w:rsidRDefault="007073FB" w:rsidP="004418AE">
                      <w:pPr>
                        <w:pStyle w:val="IBTFuzeile"/>
                      </w:pPr>
                      <w:r w:rsidRPr="001924C5">
                        <w:t>IBAN: DE49 6929 1000 0223 3699 01</w:t>
                      </w:r>
                    </w:p>
                    <w:p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rsidR="00B76AC2" w:rsidRPr="00F97F49" w:rsidRDefault="00B76AC2" w:rsidP="004418AE">
                      <w:pPr>
                        <w:pStyle w:val="IBTFuzeile"/>
                        <w:rPr>
                          <w:lang w:val="en-US"/>
                        </w:rPr>
                      </w:pPr>
                      <w:r w:rsidRPr="00F97F49">
                        <w:rPr>
                          <w:lang w:val="en-US"/>
                        </w:rPr>
                        <w:t xml:space="preserve">office@bodensee.eu · www.bodensee.eu </w:t>
                      </w:r>
                    </w:p>
                    <w:p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00957" w14:textId="77777777" w:rsidR="008F1C46" w:rsidRDefault="008F1C46" w:rsidP="004418AE">
      <w:r>
        <w:separator/>
      </w:r>
    </w:p>
  </w:footnote>
  <w:footnote w:type="continuationSeparator" w:id="0">
    <w:p w14:paraId="0F33F19F" w14:textId="77777777" w:rsidR="008F1C46" w:rsidRDefault="008F1C46"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5357323C" w14:textId="64200742"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883CF9">
          <w:rPr>
            <w:rStyle w:val="Seitenzahl"/>
            <w:noProof/>
            <w:sz w:val="20"/>
            <w:szCs w:val="20"/>
          </w:rPr>
          <w:t>3</w:t>
        </w:r>
        <w:r w:rsidRPr="007073FB">
          <w:rPr>
            <w:rStyle w:val="Seitenzahl"/>
            <w:sz w:val="20"/>
            <w:szCs w:val="20"/>
          </w:rPr>
          <w:fldChar w:fldCharType="end"/>
        </w:r>
      </w:p>
    </w:sdtContent>
  </w:sdt>
  <w:p w14:paraId="532F01DC"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0CE07A88" wp14:editId="1AC9608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BFE1" w14:textId="77777777" w:rsidR="007073FB" w:rsidRDefault="007073FB" w:rsidP="00E4513F">
    <w:pPr>
      <w:pStyle w:val="Kopfzeile"/>
      <w:jc w:val="right"/>
      <w:rPr>
        <w:rStyle w:val="Seitenzahl"/>
      </w:rPr>
    </w:pPr>
  </w:p>
  <w:p w14:paraId="3E10F5A0"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006C2CC9" wp14:editId="50FEB8D7">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13E58"/>
    <w:rsid w:val="00016D1A"/>
    <w:rsid w:val="000468E2"/>
    <w:rsid w:val="00080642"/>
    <w:rsid w:val="00095290"/>
    <w:rsid w:val="000A6501"/>
    <w:rsid w:val="000C7CA7"/>
    <w:rsid w:val="000E1611"/>
    <w:rsid w:val="000F419C"/>
    <w:rsid w:val="00104A54"/>
    <w:rsid w:val="001709FA"/>
    <w:rsid w:val="00176C2F"/>
    <w:rsid w:val="0019478A"/>
    <w:rsid w:val="001A3C0F"/>
    <w:rsid w:val="001B0696"/>
    <w:rsid w:val="002210AB"/>
    <w:rsid w:val="00242AA0"/>
    <w:rsid w:val="00250F7C"/>
    <w:rsid w:val="00260014"/>
    <w:rsid w:val="002B3654"/>
    <w:rsid w:val="002B70DB"/>
    <w:rsid w:val="002C2D7B"/>
    <w:rsid w:val="002C7381"/>
    <w:rsid w:val="002D200E"/>
    <w:rsid w:val="00314B10"/>
    <w:rsid w:val="003510E6"/>
    <w:rsid w:val="0037345E"/>
    <w:rsid w:val="00380BE4"/>
    <w:rsid w:val="00401FCD"/>
    <w:rsid w:val="004418AE"/>
    <w:rsid w:val="00451FF5"/>
    <w:rsid w:val="00452476"/>
    <w:rsid w:val="00465117"/>
    <w:rsid w:val="00487FE6"/>
    <w:rsid w:val="00493983"/>
    <w:rsid w:val="004A1CD3"/>
    <w:rsid w:val="00534CA9"/>
    <w:rsid w:val="00556909"/>
    <w:rsid w:val="00561BE5"/>
    <w:rsid w:val="005636F9"/>
    <w:rsid w:val="00591083"/>
    <w:rsid w:val="005A05B1"/>
    <w:rsid w:val="005C2771"/>
    <w:rsid w:val="005D4BD5"/>
    <w:rsid w:val="006520E6"/>
    <w:rsid w:val="0066736D"/>
    <w:rsid w:val="006A185C"/>
    <w:rsid w:val="006A2763"/>
    <w:rsid w:val="006B17E8"/>
    <w:rsid w:val="007073FB"/>
    <w:rsid w:val="00707A95"/>
    <w:rsid w:val="00712033"/>
    <w:rsid w:val="0073277B"/>
    <w:rsid w:val="0077342E"/>
    <w:rsid w:val="00794EE4"/>
    <w:rsid w:val="007977CE"/>
    <w:rsid w:val="00797A11"/>
    <w:rsid w:val="007A0CA0"/>
    <w:rsid w:val="007B2DED"/>
    <w:rsid w:val="007B2DEE"/>
    <w:rsid w:val="007B7D41"/>
    <w:rsid w:val="007C6B6A"/>
    <w:rsid w:val="0080536C"/>
    <w:rsid w:val="00805AC6"/>
    <w:rsid w:val="00817B2E"/>
    <w:rsid w:val="00831A1A"/>
    <w:rsid w:val="008478AF"/>
    <w:rsid w:val="0085735E"/>
    <w:rsid w:val="00880965"/>
    <w:rsid w:val="00883CF9"/>
    <w:rsid w:val="008923E2"/>
    <w:rsid w:val="008D077F"/>
    <w:rsid w:val="008D17B3"/>
    <w:rsid w:val="008E249A"/>
    <w:rsid w:val="008E7549"/>
    <w:rsid w:val="008F1C46"/>
    <w:rsid w:val="00934A49"/>
    <w:rsid w:val="009905A8"/>
    <w:rsid w:val="009C4112"/>
    <w:rsid w:val="00A06D25"/>
    <w:rsid w:val="00A175B1"/>
    <w:rsid w:val="00A47D59"/>
    <w:rsid w:val="00A5065B"/>
    <w:rsid w:val="00A60227"/>
    <w:rsid w:val="00A96152"/>
    <w:rsid w:val="00A9728D"/>
    <w:rsid w:val="00AA6090"/>
    <w:rsid w:val="00AC40B3"/>
    <w:rsid w:val="00AC60E9"/>
    <w:rsid w:val="00AF1F55"/>
    <w:rsid w:val="00B07668"/>
    <w:rsid w:val="00B14F5F"/>
    <w:rsid w:val="00B2489A"/>
    <w:rsid w:val="00B55B58"/>
    <w:rsid w:val="00B76AC2"/>
    <w:rsid w:val="00B90F7F"/>
    <w:rsid w:val="00BB1D41"/>
    <w:rsid w:val="00BB38C3"/>
    <w:rsid w:val="00BC32D9"/>
    <w:rsid w:val="00BE2C0D"/>
    <w:rsid w:val="00BF2930"/>
    <w:rsid w:val="00C06B79"/>
    <w:rsid w:val="00C3443D"/>
    <w:rsid w:val="00C85659"/>
    <w:rsid w:val="00C90DE9"/>
    <w:rsid w:val="00CC2404"/>
    <w:rsid w:val="00CD0D27"/>
    <w:rsid w:val="00D0216F"/>
    <w:rsid w:val="00D120D2"/>
    <w:rsid w:val="00D56E9B"/>
    <w:rsid w:val="00D812F8"/>
    <w:rsid w:val="00D840E6"/>
    <w:rsid w:val="00D95F36"/>
    <w:rsid w:val="00DB175F"/>
    <w:rsid w:val="00DE1293"/>
    <w:rsid w:val="00E00C6B"/>
    <w:rsid w:val="00E02949"/>
    <w:rsid w:val="00E15C17"/>
    <w:rsid w:val="00E4513F"/>
    <w:rsid w:val="00E71B81"/>
    <w:rsid w:val="00E81A9D"/>
    <w:rsid w:val="00E83FD1"/>
    <w:rsid w:val="00EB338F"/>
    <w:rsid w:val="00EE0352"/>
    <w:rsid w:val="00EE7569"/>
    <w:rsid w:val="00EF411F"/>
    <w:rsid w:val="00F160BF"/>
    <w:rsid w:val="00F45F95"/>
    <w:rsid w:val="00F71A9E"/>
    <w:rsid w:val="00F86350"/>
    <w:rsid w:val="00F94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9CCC62"/>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basedOn w:val="Absatz-Standardschriftart"/>
    <w:uiPriority w:val="99"/>
    <w:unhideWhenUsed/>
    <w:rsid w:val="00561BE5"/>
    <w:rPr>
      <w:color w:val="0563C1" w:themeColor="hyperlink"/>
      <w:u w:val="single"/>
    </w:rPr>
  </w:style>
  <w:style w:type="paragraph" w:customStyle="1" w:styleId="Default">
    <w:name w:val="Default"/>
    <w:rsid w:val="00561BE5"/>
    <w:pPr>
      <w:autoSpaceDE w:val="0"/>
      <w:autoSpaceDN w:val="0"/>
      <w:adjustRightInd w:val="0"/>
    </w:pPr>
    <w:rPr>
      <w:rFonts w:ascii="Calibri" w:hAnsi="Calibri" w:cs="Calibri"/>
      <w:color w:val="000000"/>
      <w:lang w:val="de-CH"/>
    </w:rPr>
  </w:style>
  <w:style w:type="character" w:styleId="BesuchterLink">
    <w:name w:val="FollowedHyperlink"/>
    <w:basedOn w:val="Absatz-Standardschriftart"/>
    <w:uiPriority w:val="99"/>
    <w:semiHidden/>
    <w:unhideWhenUsed/>
    <w:rsid w:val="00561BE5"/>
    <w:rPr>
      <w:color w:val="954F72" w:themeColor="followedHyperlink"/>
      <w:u w:val="single"/>
    </w:rPr>
  </w:style>
  <w:style w:type="character" w:styleId="Kommentarzeichen">
    <w:name w:val="annotation reference"/>
    <w:basedOn w:val="Absatz-Standardschriftart"/>
    <w:uiPriority w:val="99"/>
    <w:semiHidden/>
    <w:unhideWhenUsed/>
    <w:rsid w:val="00D56E9B"/>
    <w:rPr>
      <w:sz w:val="16"/>
      <w:szCs w:val="16"/>
    </w:rPr>
  </w:style>
  <w:style w:type="paragraph" w:styleId="Kommentartext">
    <w:name w:val="annotation text"/>
    <w:basedOn w:val="Standard"/>
    <w:link w:val="KommentartextZchn"/>
    <w:uiPriority w:val="99"/>
    <w:semiHidden/>
    <w:unhideWhenUsed/>
    <w:rsid w:val="00D56E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E9B"/>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D56E9B"/>
    <w:rPr>
      <w:b/>
      <w:bCs/>
    </w:rPr>
  </w:style>
  <w:style w:type="character" w:customStyle="1" w:styleId="KommentarthemaZchn">
    <w:name w:val="Kommentarthema Zchn"/>
    <w:basedOn w:val="KommentartextZchn"/>
    <w:link w:val="Kommentarthema"/>
    <w:uiPriority w:val="99"/>
    <w:semiHidden/>
    <w:rsid w:val="00D56E9B"/>
    <w:rPr>
      <w:rFonts w:ascii="Calibri Light" w:hAnsi="Calibri Light" w:cs="Calibri Light"/>
      <w:b/>
      <w:bCs/>
      <w:color w:val="000000"/>
      <w:sz w:val="20"/>
      <w:szCs w:val="20"/>
    </w:rPr>
  </w:style>
  <w:style w:type="paragraph" w:styleId="Sprechblasentext">
    <w:name w:val="Balloon Text"/>
    <w:basedOn w:val="Standard"/>
    <w:link w:val="SprechblasentextZchn"/>
    <w:uiPriority w:val="99"/>
    <w:semiHidden/>
    <w:unhideWhenUsed/>
    <w:rsid w:val="00D56E9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E9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nsee.eu/pres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Günter</dc:creator>
  <cp:keywords/>
  <dc:description/>
  <cp:lastModifiedBy>Ann-Kathrin Scheidig</cp:lastModifiedBy>
  <cp:revision>66</cp:revision>
  <cp:lastPrinted>2021-03-04T13:57:00Z</cp:lastPrinted>
  <dcterms:created xsi:type="dcterms:W3CDTF">2022-02-28T13:00:00Z</dcterms:created>
  <dcterms:modified xsi:type="dcterms:W3CDTF">2022-03-04T12:59:00Z</dcterms:modified>
</cp:coreProperties>
</file>